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B4" w:rsidRPr="00FB4B1B" w:rsidRDefault="00B12DB4" w:rsidP="00B12DB4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            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СОБРАНИЕ  ДЕПУТАТОВ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br/>
        <w:t xml:space="preserve"> 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          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БЫКАНОВСКОГО СЕЛЬСОВЕТА</w:t>
      </w:r>
    </w:p>
    <w:p w:rsidR="00B12DB4" w:rsidRPr="00FB4B1B" w:rsidRDefault="00B12DB4" w:rsidP="00B12DB4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ОБОЯНСКОГО РАЙОНА   КУРСКОЙ ОБЛАСТИ</w:t>
      </w:r>
    </w:p>
    <w:p w:rsidR="00B12DB4" w:rsidRPr="00FB4B1B" w:rsidRDefault="00B12DB4" w:rsidP="00B12DB4">
      <w:pPr>
        <w:widowControl w:val="0"/>
        <w:suppressAutoHyphens/>
        <w:spacing w:after="0" w:line="240" w:lineRule="auto"/>
        <w:ind w:right="-365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</w:p>
    <w:p w:rsidR="00B12DB4" w:rsidRDefault="00B12DB4" w:rsidP="00B12DB4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      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             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РЕШЕНИЕ</w:t>
      </w:r>
    </w:p>
    <w:p w:rsidR="00B12DB4" w:rsidRDefault="00B12DB4" w:rsidP="00B12DB4">
      <w:pPr>
        <w:widowControl w:val="0"/>
        <w:suppressAutoHyphens/>
        <w:spacing w:after="0" w:line="240" w:lineRule="auto"/>
        <w:ind w:right="-365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</w:p>
    <w:p w:rsidR="00B12DB4" w:rsidRDefault="00B12DB4" w:rsidP="00B12DB4">
      <w:pPr>
        <w:widowControl w:val="0"/>
        <w:suppressAutoHyphens/>
        <w:spacing w:after="0" w:line="240" w:lineRule="auto"/>
        <w:ind w:right="-365"/>
        <w:jc w:val="center"/>
        <w:rPr>
          <w:sz w:val="32"/>
          <w:szCs w:val="32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о</w:t>
      </w:r>
      <w:r w:rsidRPr="0091615E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т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17 марта 2015 г. № 33/111</w:t>
      </w:r>
    </w:p>
    <w:p w:rsidR="00B12DB4" w:rsidRPr="008314D8" w:rsidRDefault="00B12DB4" w:rsidP="00B12DB4">
      <w:pPr>
        <w:widowControl w:val="0"/>
        <w:suppressAutoHyphens/>
        <w:spacing w:after="0" w:line="240" w:lineRule="auto"/>
        <w:ind w:right="-365"/>
        <w:jc w:val="center"/>
        <w:rPr>
          <w:sz w:val="32"/>
          <w:szCs w:val="32"/>
        </w:rPr>
      </w:pPr>
    </w:p>
    <w:p w:rsidR="00B12DB4" w:rsidRDefault="00B12DB4" w:rsidP="00B12DB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91615E">
        <w:rPr>
          <w:rFonts w:ascii="Arial" w:hAnsi="Arial" w:cs="Arial"/>
          <w:b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91615E">
        <w:rPr>
          <w:rFonts w:ascii="Arial" w:hAnsi="Arial" w:cs="Arial"/>
          <w:b/>
          <w:sz w:val="28"/>
          <w:szCs w:val="28"/>
        </w:rPr>
        <w:t>Быкановского</w:t>
      </w:r>
      <w:proofErr w:type="spellEnd"/>
      <w:r w:rsidRPr="0091615E">
        <w:rPr>
          <w:rFonts w:ascii="Arial" w:hAnsi="Arial" w:cs="Arial"/>
          <w:b/>
          <w:sz w:val="28"/>
          <w:szCs w:val="28"/>
        </w:rPr>
        <w:t xml:space="preserve"> сельсовета от 28.01.2015г. № 32/108 «О внесении изменений и дополнений в решение Собрания депутатов </w:t>
      </w:r>
      <w:proofErr w:type="spellStart"/>
      <w:r w:rsidRPr="0091615E">
        <w:rPr>
          <w:rFonts w:ascii="Arial" w:hAnsi="Arial" w:cs="Arial"/>
          <w:b/>
          <w:sz w:val="28"/>
          <w:szCs w:val="28"/>
        </w:rPr>
        <w:t>Быкановского</w:t>
      </w:r>
      <w:proofErr w:type="spellEnd"/>
      <w:r w:rsidRPr="0091615E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91615E">
        <w:rPr>
          <w:rFonts w:ascii="Arial" w:hAnsi="Arial" w:cs="Arial"/>
          <w:b/>
          <w:sz w:val="28"/>
          <w:szCs w:val="28"/>
        </w:rPr>
        <w:t>Обоянского</w:t>
      </w:r>
      <w:proofErr w:type="spellEnd"/>
      <w:r w:rsidRPr="0091615E">
        <w:rPr>
          <w:rFonts w:ascii="Arial" w:hAnsi="Arial" w:cs="Arial"/>
          <w:b/>
          <w:sz w:val="28"/>
          <w:szCs w:val="28"/>
        </w:rPr>
        <w:t xml:space="preserve"> района Курской области  от  29.12.2014 г. № 31/103 «О бюджете </w:t>
      </w:r>
      <w:proofErr w:type="spellStart"/>
      <w:r w:rsidRPr="0091615E">
        <w:rPr>
          <w:rFonts w:ascii="Arial" w:hAnsi="Arial" w:cs="Arial"/>
          <w:b/>
          <w:sz w:val="28"/>
          <w:szCs w:val="28"/>
        </w:rPr>
        <w:t>Быкановского</w:t>
      </w:r>
      <w:proofErr w:type="spellEnd"/>
      <w:r w:rsidRPr="0091615E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91615E">
        <w:rPr>
          <w:rFonts w:ascii="Arial" w:hAnsi="Arial" w:cs="Arial"/>
          <w:b/>
          <w:sz w:val="28"/>
          <w:szCs w:val="28"/>
        </w:rPr>
        <w:t>Обоянского</w:t>
      </w:r>
      <w:proofErr w:type="spellEnd"/>
      <w:r w:rsidRPr="0091615E">
        <w:rPr>
          <w:rFonts w:ascii="Arial" w:hAnsi="Arial" w:cs="Arial"/>
          <w:b/>
          <w:sz w:val="28"/>
          <w:szCs w:val="28"/>
        </w:rPr>
        <w:t xml:space="preserve"> района Курской области на 2015 год и плановый период 2016 и 2017 годов»</w:t>
      </w:r>
      <w:proofErr w:type="gramEnd"/>
    </w:p>
    <w:p w:rsidR="00B12DB4" w:rsidRDefault="00B12DB4" w:rsidP="00B12DB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12DB4" w:rsidRDefault="00B12DB4" w:rsidP="00B12D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Рассмотрев протест прокуратуры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№62-2015 от 16.02.2015 года на </w:t>
      </w:r>
      <w:r w:rsidRPr="0091615E">
        <w:rPr>
          <w:rFonts w:ascii="Arial" w:hAnsi="Arial" w:cs="Arial"/>
          <w:sz w:val="24"/>
          <w:szCs w:val="24"/>
        </w:rPr>
        <w:t xml:space="preserve">решение Собрания депутатов </w:t>
      </w:r>
      <w:proofErr w:type="spellStart"/>
      <w:r w:rsidRPr="0091615E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сельсовета от 28.01.2015г. № 32/108 «О внесении изменений и дополнений в решение Собрания депутатов </w:t>
      </w:r>
      <w:proofErr w:type="spellStart"/>
      <w:r w:rsidRPr="0091615E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1615E">
        <w:rPr>
          <w:rFonts w:ascii="Arial" w:hAnsi="Arial" w:cs="Arial"/>
          <w:sz w:val="24"/>
          <w:szCs w:val="24"/>
        </w:rPr>
        <w:t>Обоянского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района Курской области  от  29.12.2014 г. № 31/103 «О бюджете </w:t>
      </w:r>
      <w:proofErr w:type="spellStart"/>
      <w:r w:rsidRPr="0091615E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1615E">
        <w:rPr>
          <w:rFonts w:ascii="Arial" w:hAnsi="Arial" w:cs="Arial"/>
          <w:sz w:val="24"/>
          <w:szCs w:val="24"/>
        </w:rPr>
        <w:t>Обоянского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района Курской области на 2015 год и плановый период 2016 и 2017 годов»</w:t>
      </w:r>
      <w:r>
        <w:rPr>
          <w:rFonts w:ascii="Arial" w:hAnsi="Arial" w:cs="Arial"/>
          <w:sz w:val="24"/>
          <w:szCs w:val="24"/>
        </w:rPr>
        <w:t xml:space="preserve"> Собрание депутатов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РЕШИЛО:</w:t>
      </w:r>
    </w:p>
    <w:p w:rsidR="00B12DB4" w:rsidRDefault="00B12DB4" w:rsidP="00B12D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2DB4" w:rsidRDefault="00B12DB4" w:rsidP="00B12D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Протест прокуратуры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№62-2015 от 16.02.2015 года на </w:t>
      </w:r>
      <w:r w:rsidRPr="0091615E">
        <w:rPr>
          <w:rFonts w:ascii="Arial" w:hAnsi="Arial" w:cs="Arial"/>
          <w:sz w:val="24"/>
          <w:szCs w:val="24"/>
        </w:rPr>
        <w:t xml:space="preserve">решение Собрания депутатов </w:t>
      </w:r>
      <w:proofErr w:type="spellStart"/>
      <w:r w:rsidRPr="0091615E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сельсовета от 28.01.2015г. № 32/108 «О внесении изменений и дополнений в решение Собрания депутатов </w:t>
      </w:r>
      <w:proofErr w:type="spellStart"/>
      <w:r w:rsidRPr="0091615E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1615E">
        <w:rPr>
          <w:rFonts w:ascii="Arial" w:hAnsi="Arial" w:cs="Arial"/>
          <w:sz w:val="24"/>
          <w:szCs w:val="24"/>
        </w:rPr>
        <w:t>Обоянского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района Курской области  от  29.12.2014 г. № 31/103 «О бюджете </w:t>
      </w:r>
      <w:proofErr w:type="spellStart"/>
      <w:r w:rsidRPr="0091615E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1615E">
        <w:rPr>
          <w:rFonts w:ascii="Arial" w:hAnsi="Arial" w:cs="Arial"/>
          <w:sz w:val="24"/>
          <w:szCs w:val="24"/>
        </w:rPr>
        <w:t>Обоянского</w:t>
      </w:r>
      <w:proofErr w:type="spellEnd"/>
      <w:r w:rsidRPr="0091615E">
        <w:rPr>
          <w:rFonts w:ascii="Arial" w:hAnsi="Arial" w:cs="Arial"/>
          <w:sz w:val="24"/>
          <w:szCs w:val="24"/>
        </w:rPr>
        <w:t xml:space="preserve"> района Курской области на 2015 год и плановый период 2016 и 2017 годов»</w:t>
      </w:r>
      <w:r>
        <w:rPr>
          <w:rFonts w:ascii="Arial" w:hAnsi="Arial" w:cs="Arial"/>
          <w:sz w:val="24"/>
          <w:szCs w:val="24"/>
        </w:rPr>
        <w:t xml:space="preserve">  удовлетворить.</w:t>
      </w:r>
      <w:proofErr w:type="gramEnd"/>
    </w:p>
    <w:p w:rsidR="00B12DB4" w:rsidRPr="008314D8" w:rsidRDefault="00B12DB4" w:rsidP="00B12DB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 </w:t>
      </w:r>
      <w:r w:rsidRPr="00404AB7">
        <w:rPr>
          <w:rFonts w:ascii="Arial" w:hAnsi="Arial" w:cs="Arial"/>
          <w:sz w:val="24"/>
          <w:szCs w:val="24"/>
        </w:rPr>
        <w:t xml:space="preserve">в решение Собрания депутатов </w:t>
      </w:r>
      <w:proofErr w:type="spellStart"/>
      <w:r w:rsidRPr="00404AB7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04AB7">
        <w:rPr>
          <w:rFonts w:ascii="Arial" w:hAnsi="Arial" w:cs="Arial"/>
          <w:sz w:val="24"/>
          <w:szCs w:val="24"/>
        </w:rPr>
        <w:t xml:space="preserve"> сельсовета от 28.01.2015г. № 32/108 «О внесении изменений и дополнений в решение Собрания депутатов </w:t>
      </w:r>
      <w:proofErr w:type="spellStart"/>
      <w:r w:rsidRPr="00404AB7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04AB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04AB7">
        <w:rPr>
          <w:rFonts w:ascii="Arial" w:hAnsi="Arial" w:cs="Arial"/>
          <w:sz w:val="24"/>
          <w:szCs w:val="24"/>
        </w:rPr>
        <w:t>Обоянского</w:t>
      </w:r>
      <w:proofErr w:type="spellEnd"/>
      <w:r w:rsidRPr="00404AB7">
        <w:rPr>
          <w:rFonts w:ascii="Arial" w:hAnsi="Arial" w:cs="Arial"/>
          <w:sz w:val="24"/>
          <w:szCs w:val="24"/>
        </w:rPr>
        <w:t xml:space="preserve"> района Курской области  от  29.12.2014 г. № 31/103 «О бюджете </w:t>
      </w:r>
      <w:proofErr w:type="spellStart"/>
      <w:r w:rsidRPr="00404AB7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04AB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04AB7">
        <w:rPr>
          <w:rFonts w:ascii="Arial" w:hAnsi="Arial" w:cs="Arial"/>
          <w:sz w:val="24"/>
          <w:szCs w:val="24"/>
        </w:rPr>
        <w:t>Обоянского</w:t>
      </w:r>
      <w:proofErr w:type="spellEnd"/>
      <w:r w:rsidRPr="00404AB7">
        <w:rPr>
          <w:rFonts w:ascii="Arial" w:hAnsi="Arial" w:cs="Arial"/>
          <w:sz w:val="24"/>
          <w:szCs w:val="24"/>
        </w:rPr>
        <w:t xml:space="preserve"> района Курской области на 2015 год и плановый период 2016 и 2017 годов»</w:t>
      </w:r>
      <w:r>
        <w:rPr>
          <w:rFonts w:ascii="Arial" w:hAnsi="Arial" w:cs="Arial"/>
          <w:sz w:val="24"/>
          <w:szCs w:val="24"/>
        </w:rPr>
        <w:t xml:space="preserve"> следующее изменение:</w:t>
      </w:r>
      <w:r w:rsidRPr="002B195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2B195B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в</w:t>
      </w: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приложении №3 «Перечень главных администраторов доходов бюджета</w:t>
      </w:r>
      <w:proofErr w:type="gramEnd"/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Быкановского</w:t>
      </w:r>
      <w:proofErr w:type="spellEnd"/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сельсовета </w:t>
      </w:r>
      <w:proofErr w:type="spellStart"/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Обоянского</w:t>
      </w:r>
      <w:proofErr w:type="spellEnd"/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района Курской области» по коду бюджетной классификации  001 1 17 12050 10 0000 180 слова «Целевые отчисления от лотерей поселений» исключить.</w:t>
      </w:r>
    </w:p>
    <w:p w:rsidR="00B12DB4" w:rsidRDefault="00B12DB4" w:rsidP="00B12DB4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CF21CB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3.</w:t>
      </w: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Настоящее решение вступает в силу со дня его обнародования.</w:t>
      </w:r>
    </w:p>
    <w:p w:rsidR="00B12DB4" w:rsidRDefault="00B12DB4" w:rsidP="00B12DB4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:rsidR="00B12DB4" w:rsidRDefault="00B12DB4" w:rsidP="00B12DB4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:rsidR="00B12DB4" w:rsidRPr="00CF21CB" w:rsidRDefault="00B12DB4" w:rsidP="00B12DB4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Глава </w:t>
      </w:r>
      <w:proofErr w:type="spellStart"/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Быкановского</w:t>
      </w:r>
      <w:proofErr w:type="spellEnd"/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 сельсовета                                      А.В. Кононов</w:t>
      </w:r>
    </w:p>
    <w:p w:rsidR="00C77F22" w:rsidRDefault="00C77F22">
      <w:bookmarkStart w:id="0" w:name="_GoBack"/>
      <w:bookmarkEnd w:id="0"/>
    </w:p>
    <w:sectPr w:rsidR="00C7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3F"/>
    <w:rsid w:val="008E583F"/>
    <w:rsid w:val="00B12DB4"/>
    <w:rsid w:val="00C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>Быканово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2015-03-22T10:03:00Z</dcterms:created>
  <dcterms:modified xsi:type="dcterms:W3CDTF">2015-03-22T10:03:00Z</dcterms:modified>
</cp:coreProperties>
</file>