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DC" w:rsidRPr="00A2401B" w:rsidRDefault="00CD0DDC" w:rsidP="00CD0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01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D0DDC" w:rsidRPr="00A2401B" w:rsidRDefault="00CD0DDC" w:rsidP="00CD0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01B">
        <w:rPr>
          <w:rFonts w:ascii="Times New Roman" w:hAnsi="Times New Roman" w:cs="Times New Roman"/>
          <w:b/>
          <w:sz w:val="32"/>
          <w:szCs w:val="32"/>
        </w:rPr>
        <w:t>БЫКАНОВСКОГО СЕЛЬСОВЕТА</w:t>
      </w:r>
    </w:p>
    <w:p w:rsidR="00CD0DDC" w:rsidRPr="00A2401B" w:rsidRDefault="00CD0DDC" w:rsidP="00CD0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01B">
        <w:rPr>
          <w:rFonts w:ascii="Times New Roman" w:hAnsi="Times New Roman" w:cs="Times New Roman"/>
          <w:b/>
          <w:sz w:val="32"/>
          <w:szCs w:val="32"/>
        </w:rPr>
        <w:t>ОБОЯНСКОГО РАЙОНА КУРСКОЙ ОБЛАСТИ</w:t>
      </w:r>
    </w:p>
    <w:p w:rsidR="00CD0DDC" w:rsidRPr="00A2401B" w:rsidRDefault="00CD0DDC" w:rsidP="00CD0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DDC" w:rsidRPr="00A2401B" w:rsidRDefault="00CD0DDC" w:rsidP="00CD0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0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D0DDC" w:rsidRPr="00A2401B" w:rsidRDefault="00CD0DDC" w:rsidP="00CD0DD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0DDC" w:rsidRPr="00A2401B" w:rsidRDefault="00CD0DDC" w:rsidP="00CD0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01B">
        <w:rPr>
          <w:rFonts w:ascii="Times New Roman" w:hAnsi="Times New Roman" w:cs="Times New Roman"/>
          <w:b/>
          <w:sz w:val="32"/>
          <w:szCs w:val="32"/>
        </w:rPr>
        <w:t>от 02.09.2019 №40</w:t>
      </w:r>
    </w:p>
    <w:p w:rsidR="00CD0DDC" w:rsidRPr="00A2401B" w:rsidRDefault="00CD0DDC" w:rsidP="00CD0DDC">
      <w:pPr>
        <w:pStyle w:val="10"/>
        <w:keepNext/>
        <w:keepLines/>
        <w:shd w:val="clear" w:color="auto" w:fill="auto"/>
        <w:spacing w:before="0" w:after="0" w:line="240" w:lineRule="auto"/>
        <w:ind w:left="160"/>
        <w:jc w:val="both"/>
        <w:rPr>
          <w:rStyle w:val="4"/>
          <w:sz w:val="32"/>
          <w:szCs w:val="32"/>
        </w:rPr>
      </w:pPr>
    </w:p>
    <w:p w:rsidR="00CD0DDC" w:rsidRPr="00A1113B" w:rsidRDefault="00CD0DDC" w:rsidP="00CD0DDC">
      <w:pPr>
        <w:pStyle w:val="10"/>
        <w:keepNext/>
        <w:keepLines/>
        <w:shd w:val="clear" w:color="auto" w:fill="auto"/>
        <w:spacing w:before="0" w:after="0" w:line="240" w:lineRule="auto"/>
        <w:ind w:left="160"/>
        <w:jc w:val="center"/>
        <w:rPr>
          <w:rStyle w:val="4"/>
          <w:b/>
          <w:sz w:val="32"/>
          <w:szCs w:val="32"/>
        </w:rPr>
      </w:pPr>
      <w:r w:rsidRPr="00A1113B">
        <w:rPr>
          <w:rStyle w:val="4"/>
          <w:sz w:val="32"/>
          <w:szCs w:val="32"/>
        </w:rPr>
        <w:t>О внесении изменений в постановление</w:t>
      </w:r>
    </w:p>
    <w:p w:rsidR="00CD0DDC" w:rsidRPr="00A2401B" w:rsidRDefault="00CD0DDC" w:rsidP="00CD0DDC">
      <w:pPr>
        <w:pStyle w:val="10"/>
        <w:keepNext/>
        <w:keepLines/>
        <w:shd w:val="clear" w:color="auto" w:fill="auto"/>
        <w:spacing w:before="0" w:after="0" w:line="240" w:lineRule="auto"/>
        <w:ind w:left="160"/>
        <w:jc w:val="center"/>
        <w:rPr>
          <w:rStyle w:val="2"/>
          <w:sz w:val="32"/>
          <w:szCs w:val="32"/>
        </w:rPr>
      </w:pPr>
      <w:r w:rsidRPr="00A2401B">
        <w:rPr>
          <w:rStyle w:val="2"/>
          <w:sz w:val="32"/>
          <w:szCs w:val="32"/>
        </w:rPr>
        <w:t xml:space="preserve">Администрации </w:t>
      </w:r>
      <w:proofErr w:type="spellStart"/>
      <w:r w:rsidRPr="00A2401B">
        <w:rPr>
          <w:rStyle w:val="2"/>
          <w:sz w:val="32"/>
          <w:szCs w:val="32"/>
        </w:rPr>
        <w:t>Быкановского</w:t>
      </w:r>
      <w:proofErr w:type="spellEnd"/>
      <w:r w:rsidRPr="00A2401B">
        <w:rPr>
          <w:rStyle w:val="2"/>
          <w:sz w:val="32"/>
          <w:szCs w:val="32"/>
        </w:rPr>
        <w:t xml:space="preserve"> сельсовета </w:t>
      </w:r>
      <w:proofErr w:type="spellStart"/>
      <w:r w:rsidRPr="00A2401B">
        <w:rPr>
          <w:rStyle w:val="2"/>
          <w:sz w:val="32"/>
          <w:szCs w:val="32"/>
        </w:rPr>
        <w:t>Обоянского</w:t>
      </w:r>
      <w:proofErr w:type="spellEnd"/>
      <w:r w:rsidRPr="00A2401B">
        <w:rPr>
          <w:rStyle w:val="2"/>
          <w:sz w:val="32"/>
          <w:szCs w:val="32"/>
        </w:rPr>
        <w:t xml:space="preserve"> района</w:t>
      </w:r>
    </w:p>
    <w:p w:rsidR="00CD0DDC" w:rsidRPr="00A2401B" w:rsidRDefault="00CD0DDC" w:rsidP="00CD0DDC">
      <w:pPr>
        <w:pStyle w:val="10"/>
        <w:keepNext/>
        <w:keepLines/>
        <w:shd w:val="clear" w:color="auto" w:fill="auto"/>
        <w:spacing w:before="0" w:after="0" w:line="240" w:lineRule="auto"/>
        <w:ind w:left="160"/>
        <w:jc w:val="center"/>
        <w:rPr>
          <w:rStyle w:val="2"/>
          <w:sz w:val="32"/>
          <w:szCs w:val="32"/>
        </w:rPr>
      </w:pPr>
      <w:r w:rsidRPr="00A2401B">
        <w:rPr>
          <w:rStyle w:val="2"/>
          <w:sz w:val="32"/>
          <w:szCs w:val="32"/>
        </w:rPr>
        <w:t>от 01.12.2011 № 63</w:t>
      </w:r>
    </w:p>
    <w:p w:rsidR="00CD0DDC" w:rsidRDefault="00CD0DDC" w:rsidP="00CD0DDC">
      <w:pPr>
        <w:pStyle w:val="10"/>
        <w:keepNext/>
        <w:keepLines/>
        <w:shd w:val="clear" w:color="auto" w:fill="auto"/>
        <w:spacing w:before="0" w:after="0" w:line="240" w:lineRule="auto"/>
        <w:ind w:left="160"/>
        <w:jc w:val="both"/>
      </w:pPr>
    </w:p>
    <w:p w:rsidR="00CD0DDC" w:rsidRDefault="00CD0DDC" w:rsidP="00CD0DDC">
      <w:pPr>
        <w:pStyle w:val="21"/>
        <w:shd w:val="clear" w:color="auto" w:fill="auto"/>
        <w:spacing w:before="0" w:line="240" w:lineRule="auto"/>
        <w:ind w:left="160" w:firstLine="720"/>
      </w:pPr>
      <w:proofErr w:type="gramStart"/>
      <w:r>
        <w:rPr>
          <w:rStyle w:val="2"/>
        </w:rPr>
        <w:t xml:space="preserve">В соответствии с подпунктом «в» пункта 8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           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 </w:t>
      </w:r>
      <w:proofErr w:type="spellStart"/>
      <w:r>
        <w:rPr>
          <w:rStyle w:val="2"/>
        </w:rPr>
        <w:t>Быкановского</w:t>
      </w:r>
      <w:proofErr w:type="spellEnd"/>
      <w:r>
        <w:rPr>
          <w:rStyle w:val="2"/>
        </w:rPr>
        <w:t xml:space="preserve"> сельсовета </w:t>
      </w:r>
      <w:proofErr w:type="spellStart"/>
      <w:r>
        <w:rPr>
          <w:rStyle w:val="2"/>
        </w:rPr>
        <w:t>Обоянского</w:t>
      </w:r>
      <w:proofErr w:type="spellEnd"/>
      <w:r>
        <w:rPr>
          <w:rStyle w:val="2"/>
        </w:rPr>
        <w:t xml:space="preserve"> района ПОСТАНОВЛЯЕТ:</w:t>
      </w:r>
      <w:proofErr w:type="gramEnd"/>
    </w:p>
    <w:p w:rsidR="00CD0DDC" w:rsidRDefault="00CD0DDC" w:rsidP="00CD0DDC">
      <w:pPr>
        <w:pStyle w:val="21"/>
        <w:shd w:val="clear" w:color="auto" w:fill="auto"/>
        <w:spacing w:before="0" w:line="240" w:lineRule="auto"/>
        <w:ind w:left="160" w:firstLine="720"/>
      </w:pPr>
      <w:r>
        <w:rPr>
          <w:rStyle w:val="2"/>
        </w:rPr>
        <w:t xml:space="preserve">1. </w:t>
      </w:r>
      <w:proofErr w:type="gramStart"/>
      <w:r>
        <w:rPr>
          <w:rStyle w:val="2"/>
        </w:rPr>
        <w:t xml:space="preserve">Внести изменения в  постановление Администрации </w:t>
      </w:r>
      <w:proofErr w:type="spellStart"/>
      <w:r>
        <w:rPr>
          <w:rStyle w:val="2"/>
        </w:rPr>
        <w:t>Быкановского</w:t>
      </w:r>
      <w:proofErr w:type="spellEnd"/>
      <w:r>
        <w:rPr>
          <w:rStyle w:val="2"/>
        </w:rPr>
        <w:t xml:space="preserve"> сельсовета  </w:t>
      </w:r>
      <w:proofErr w:type="spellStart"/>
      <w:r>
        <w:rPr>
          <w:rStyle w:val="2"/>
        </w:rPr>
        <w:t>Обоянского</w:t>
      </w:r>
      <w:proofErr w:type="spellEnd"/>
      <w:r>
        <w:rPr>
          <w:rStyle w:val="2"/>
        </w:rPr>
        <w:t xml:space="preserve"> района от 01.12.2011 № 63 «</w:t>
      </w:r>
      <w:r>
        <w:rPr>
          <w:bCs/>
        </w:rPr>
        <w:t xml:space="preserve">Об утверждении Положения о комиссии по соблюдению требований к служебному поведению муниципальных служащих  Администрации </w:t>
      </w:r>
      <w:proofErr w:type="spellStart"/>
      <w:r>
        <w:rPr>
          <w:bCs/>
        </w:rPr>
        <w:t>Быкановского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Обоянского</w:t>
      </w:r>
      <w:proofErr w:type="spellEnd"/>
      <w:r>
        <w:rPr>
          <w:bCs/>
        </w:rPr>
        <w:t xml:space="preserve"> района Курской области</w:t>
      </w:r>
      <w:r>
        <w:rPr>
          <w:rStyle w:val="2"/>
        </w:rPr>
        <w:t xml:space="preserve">, руководителей муниципальных учреждений </w:t>
      </w:r>
      <w:proofErr w:type="spellStart"/>
      <w:r>
        <w:rPr>
          <w:rStyle w:val="2"/>
        </w:rPr>
        <w:t>Обоянского</w:t>
      </w:r>
      <w:proofErr w:type="spellEnd"/>
      <w:r>
        <w:rPr>
          <w:rStyle w:val="2"/>
        </w:rPr>
        <w:t xml:space="preserve"> района Курской области, подведомственных Администрации </w:t>
      </w:r>
      <w:proofErr w:type="spellStart"/>
      <w:r>
        <w:rPr>
          <w:rStyle w:val="2"/>
        </w:rPr>
        <w:t>Быкановского</w:t>
      </w:r>
      <w:proofErr w:type="spellEnd"/>
      <w:r>
        <w:rPr>
          <w:rStyle w:val="2"/>
        </w:rPr>
        <w:t xml:space="preserve"> сельсовета </w:t>
      </w:r>
      <w:proofErr w:type="spellStart"/>
      <w:r>
        <w:rPr>
          <w:rStyle w:val="2"/>
        </w:rPr>
        <w:t>Обоянского</w:t>
      </w:r>
      <w:proofErr w:type="spellEnd"/>
      <w:r>
        <w:rPr>
          <w:rStyle w:val="2"/>
        </w:rPr>
        <w:t xml:space="preserve"> района</w:t>
      </w:r>
      <w:r>
        <w:rPr>
          <w:bCs/>
        </w:rPr>
        <w:t xml:space="preserve"> и урегулированию конфликта интересов в новой редакции</w:t>
      </w:r>
      <w:r>
        <w:rPr>
          <w:rStyle w:val="2"/>
        </w:rPr>
        <w:t xml:space="preserve">»  изложив </w:t>
      </w:r>
      <w:r>
        <w:t>прилагаемый состав комиссии по соблюдению требований к</w:t>
      </w:r>
      <w:proofErr w:type="gramEnd"/>
      <w:r>
        <w:t xml:space="preserve"> служебному поведению муниципальных служащих Администрации </w:t>
      </w:r>
      <w:proofErr w:type="spellStart"/>
      <w:r>
        <w:t>Быкановского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района,</w:t>
      </w:r>
      <w:r>
        <w:rPr>
          <w:rStyle w:val="2"/>
        </w:rPr>
        <w:t xml:space="preserve"> руководителей муниципальных учреждений </w:t>
      </w:r>
      <w:proofErr w:type="spellStart"/>
      <w:r>
        <w:rPr>
          <w:rStyle w:val="2"/>
        </w:rPr>
        <w:t>Обоянского</w:t>
      </w:r>
      <w:proofErr w:type="spellEnd"/>
      <w:r>
        <w:rPr>
          <w:rStyle w:val="2"/>
        </w:rPr>
        <w:t xml:space="preserve"> района Курской области, подведомственных Администрации </w:t>
      </w:r>
      <w:proofErr w:type="spellStart"/>
      <w:r>
        <w:rPr>
          <w:rStyle w:val="2"/>
        </w:rPr>
        <w:t>Обоянского</w:t>
      </w:r>
      <w:proofErr w:type="spellEnd"/>
      <w:r>
        <w:rPr>
          <w:rStyle w:val="2"/>
        </w:rPr>
        <w:t xml:space="preserve"> района</w:t>
      </w:r>
      <w:r>
        <w:t xml:space="preserve"> и урегулированию конфликта интересов в новой редакции.</w:t>
      </w:r>
    </w:p>
    <w:p w:rsidR="00CD0DDC" w:rsidRDefault="00CD0DDC" w:rsidP="00CD0DD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постановление на официальном сайте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Курской области в сети «Интернет».</w:t>
      </w:r>
    </w:p>
    <w:p w:rsidR="00CD0DDC" w:rsidRDefault="00CD0DDC" w:rsidP="00CD0DD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исполнения настоящего постановления оставляю за собой.</w:t>
      </w:r>
    </w:p>
    <w:p w:rsidR="00CD0DDC" w:rsidRDefault="00CD0DDC" w:rsidP="00CD0D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со дня его официального опубликования.</w:t>
      </w:r>
    </w:p>
    <w:p w:rsidR="00CD0DDC" w:rsidRDefault="00CD0DDC" w:rsidP="00CD0DD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pStyle w:val="21"/>
        <w:shd w:val="clear" w:color="auto" w:fill="auto"/>
        <w:tabs>
          <w:tab w:val="left" w:pos="1052"/>
        </w:tabs>
        <w:spacing w:before="0" w:line="240" w:lineRule="auto"/>
        <w:rPr>
          <w:rStyle w:val="2"/>
        </w:rPr>
      </w:pPr>
    </w:p>
    <w:p w:rsidR="00CD0DDC" w:rsidRDefault="00CD0DDC" w:rsidP="00CD0DDC">
      <w:pPr>
        <w:pStyle w:val="21"/>
        <w:shd w:val="clear" w:color="auto" w:fill="auto"/>
        <w:tabs>
          <w:tab w:val="left" w:pos="1052"/>
        </w:tabs>
        <w:spacing w:before="0" w:line="240" w:lineRule="auto"/>
        <w:rPr>
          <w:rStyle w:val="2"/>
        </w:rPr>
      </w:pPr>
    </w:p>
    <w:p w:rsidR="00CD0DDC" w:rsidRDefault="00CD0DDC" w:rsidP="00CD0DDC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D0DDC" w:rsidRDefault="00CD0DDC" w:rsidP="00CD0D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Л.В.Озерова</w:t>
      </w:r>
    </w:p>
    <w:p w:rsidR="00CD0DDC" w:rsidRDefault="00CD0DDC" w:rsidP="00CD0D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DDC" w:rsidRDefault="00CD0DDC" w:rsidP="00CD0D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DDC" w:rsidRDefault="00CD0DDC" w:rsidP="00CD0DDC">
      <w:pPr>
        <w:pStyle w:val="21"/>
        <w:shd w:val="clear" w:color="auto" w:fill="auto"/>
        <w:tabs>
          <w:tab w:val="left" w:pos="7265"/>
        </w:tabs>
        <w:spacing w:before="0" w:line="240" w:lineRule="auto"/>
        <w:rPr>
          <w:rStyle w:val="2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D0DDC" w:rsidRDefault="00CD0DDC" w:rsidP="00CD0DDC">
      <w:pPr>
        <w:spacing w:after="0" w:line="240" w:lineRule="auto"/>
        <w:ind w:left="5664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Приложение № 1</w:t>
      </w:r>
    </w:p>
    <w:p w:rsidR="00CD0DDC" w:rsidRDefault="00CD0DDC" w:rsidP="00CD0DDC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к постановлению</w:t>
      </w:r>
    </w:p>
    <w:p w:rsidR="00CD0DDC" w:rsidRDefault="00CD0DDC" w:rsidP="00CD0DDC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</w:rPr>
        <w:t>Быкановского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Обоянского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CD0DDC" w:rsidRDefault="00CD0DDC" w:rsidP="00CD0DDC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02.09.2019 №40</w:t>
      </w:r>
    </w:p>
    <w:p w:rsidR="00CD0DDC" w:rsidRDefault="00CD0DDC" w:rsidP="00CD0DD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CD0DDC" w:rsidRDefault="00CD0DDC" w:rsidP="00CD0DDC">
      <w:pPr>
        <w:tabs>
          <w:tab w:val="left" w:pos="7020"/>
        </w:tabs>
        <w:spacing w:line="240" w:lineRule="auto"/>
        <w:rPr>
          <w:rFonts w:ascii="Times New Roman" w:hAnsi="Times New Roman" w:cs="Times New Roman"/>
        </w:rPr>
      </w:pPr>
    </w:p>
    <w:p w:rsidR="00CD0DDC" w:rsidRPr="00A2401B" w:rsidRDefault="00CD0DDC" w:rsidP="00CD0DDC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01B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CD0DDC" w:rsidRPr="00A2401B" w:rsidRDefault="00CD0DDC" w:rsidP="00CD0DDC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01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Pr="00A2401B"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 w:rsidRPr="00A2401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2401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A2401B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A2401B">
        <w:rPr>
          <w:rStyle w:val="2"/>
          <w:rFonts w:ascii="Times New Roman" w:hAnsi="Times New Roman" w:cs="Times New Roman"/>
        </w:rPr>
        <w:t xml:space="preserve"> руководителей муниципальных учреждений  </w:t>
      </w:r>
      <w:proofErr w:type="spellStart"/>
      <w:r w:rsidRPr="00A2401B">
        <w:rPr>
          <w:rStyle w:val="2"/>
          <w:rFonts w:ascii="Times New Roman" w:hAnsi="Times New Roman" w:cs="Times New Roman"/>
        </w:rPr>
        <w:t>Обоянского</w:t>
      </w:r>
      <w:proofErr w:type="spellEnd"/>
      <w:r w:rsidRPr="00A2401B">
        <w:rPr>
          <w:rStyle w:val="2"/>
          <w:rFonts w:ascii="Times New Roman" w:hAnsi="Times New Roman" w:cs="Times New Roman"/>
        </w:rPr>
        <w:t xml:space="preserve"> района Курской области, подведомственных Администрации </w:t>
      </w:r>
      <w:proofErr w:type="spellStart"/>
      <w:r w:rsidRPr="00A2401B">
        <w:rPr>
          <w:rStyle w:val="2"/>
          <w:rFonts w:ascii="Times New Roman" w:hAnsi="Times New Roman" w:cs="Times New Roman"/>
        </w:rPr>
        <w:t>Обоянского</w:t>
      </w:r>
      <w:proofErr w:type="spellEnd"/>
      <w:r w:rsidRPr="00A2401B">
        <w:rPr>
          <w:rStyle w:val="2"/>
          <w:rFonts w:ascii="Times New Roman" w:hAnsi="Times New Roman" w:cs="Times New Roman"/>
        </w:rPr>
        <w:t xml:space="preserve"> района</w:t>
      </w:r>
      <w:r w:rsidRPr="00A2401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CD0DDC" w:rsidRDefault="00CD0DDC" w:rsidP="00CD0DDC">
      <w:pPr>
        <w:spacing w:line="240" w:lineRule="auto"/>
        <w:rPr>
          <w:rFonts w:ascii="Microsoft Sans Serif" w:hAnsi="Microsoft Sans Serif" w:cs="Microsoft Sans Serif"/>
        </w:rPr>
      </w:pP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510"/>
        <w:gridCol w:w="6051"/>
      </w:tblGrid>
      <w:tr w:rsidR="00CD0DDC" w:rsidTr="00B82E6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CD0DDC" w:rsidTr="00B82E6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C" w:rsidRDefault="00CD0DDC" w:rsidP="00B82E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Алексеева Татьяна Александровна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И.о. заместителя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Быкановского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 председатель комиссии</w:t>
            </w:r>
          </w:p>
        </w:tc>
      </w:tr>
      <w:tr w:rsidR="00CD0DDC" w:rsidTr="00B82E6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C" w:rsidRDefault="00CD0DDC" w:rsidP="00B82E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Родионов Роман Николаевич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– эксперт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Быкановского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заместитель  председатель комиссии</w:t>
            </w:r>
          </w:p>
        </w:tc>
      </w:tr>
      <w:tr w:rsidR="00CD0DDC" w:rsidTr="00B82E6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C" w:rsidRDefault="00CD0DDC" w:rsidP="00B82E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Кононова Вера Павловна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– эксперт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Быкановского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секретарь комиссии</w:t>
            </w:r>
          </w:p>
        </w:tc>
      </w:tr>
      <w:tr w:rsidR="00CD0DDC" w:rsidTr="00B82E6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C" w:rsidRDefault="00CD0DDC" w:rsidP="00CD0D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Губанов</w:t>
            </w:r>
          </w:p>
          <w:p w:rsidR="00CD0DDC" w:rsidRDefault="00CD0DDC" w:rsidP="00B82E6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Эдуард Васильевич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C" w:rsidRDefault="00CD0DDC" w:rsidP="00B82E6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финансово – экономическому развитию и ЖКХ</w:t>
            </w:r>
          </w:p>
        </w:tc>
      </w:tr>
    </w:tbl>
    <w:p w:rsidR="00CD0DDC" w:rsidRDefault="00CD0DDC" w:rsidP="00CD0DDC">
      <w:pPr>
        <w:spacing w:line="240" w:lineRule="auto"/>
        <w:jc w:val="both"/>
        <w:rPr>
          <w:rFonts w:ascii="Times New Roman" w:hAnsi="Times New Roman" w:cs="Times New Roman"/>
        </w:rPr>
      </w:pPr>
    </w:p>
    <w:p w:rsidR="00CD0DDC" w:rsidRDefault="00CD0DDC" w:rsidP="00CD0DD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D0DDC" w:rsidRDefault="00CD0DDC" w:rsidP="00CD0DDC">
      <w:pPr>
        <w:spacing w:line="240" w:lineRule="auto"/>
        <w:rPr>
          <w:rFonts w:ascii="Microsoft Sans Serif" w:hAnsi="Microsoft Sans Serif" w:cs="Microsoft Sans Serif"/>
          <w:sz w:val="28"/>
          <w:szCs w:val="28"/>
        </w:rPr>
      </w:pPr>
    </w:p>
    <w:p w:rsidR="00CD0DDC" w:rsidRDefault="00CD0DDC" w:rsidP="00CD0DDC">
      <w:pPr>
        <w:spacing w:line="240" w:lineRule="auto"/>
        <w:rPr>
          <w:sz w:val="28"/>
          <w:szCs w:val="28"/>
        </w:rPr>
      </w:pPr>
    </w:p>
    <w:p w:rsidR="00CD0DDC" w:rsidRDefault="00CD0DDC" w:rsidP="00CD0DDC">
      <w:pPr>
        <w:pStyle w:val="21"/>
        <w:shd w:val="clear" w:color="auto" w:fill="auto"/>
        <w:tabs>
          <w:tab w:val="left" w:pos="7265"/>
        </w:tabs>
        <w:spacing w:before="0" w:line="240" w:lineRule="auto"/>
        <w:ind w:left="5068"/>
        <w:jc w:val="center"/>
        <w:rPr>
          <w:rStyle w:val="2"/>
        </w:rPr>
      </w:pPr>
    </w:p>
    <w:p w:rsidR="00CD0DDC" w:rsidRDefault="00CD0DDC" w:rsidP="00CD0DDC">
      <w:pPr>
        <w:pStyle w:val="21"/>
        <w:shd w:val="clear" w:color="auto" w:fill="auto"/>
        <w:tabs>
          <w:tab w:val="left" w:pos="7265"/>
        </w:tabs>
        <w:spacing w:before="0" w:line="240" w:lineRule="auto"/>
        <w:ind w:left="5068"/>
        <w:jc w:val="center"/>
        <w:rPr>
          <w:rStyle w:val="2"/>
        </w:rPr>
      </w:pPr>
    </w:p>
    <w:p w:rsidR="00CD0DDC" w:rsidRDefault="00CD0DDC" w:rsidP="00CD0DDC">
      <w:pPr>
        <w:pStyle w:val="21"/>
        <w:shd w:val="clear" w:color="auto" w:fill="auto"/>
        <w:tabs>
          <w:tab w:val="left" w:pos="7265"/>
        </w:tabs>
        <w:spacing w:before="0" w:line="240" w:lineRule="auto"/>
        <w:ind w:left="5068"/>
        <w:jc w:val="center"/>
        <w:rPr>
          <w:rStyle w:val="2"/>
        </w:rPr>
      </w:pPr>
    </w:p>
    <w:p w:rsidR="00CD0DDC" w:rsidRDefault="00CD0DDC" w:rsidP="00CD0DDC">
      <w:pPr>
        <w:pStyle w:val="21"/>
        <w:shd w:val="clear" w:color="auto" w:fill="auto"/>
        <w:tabs>
          <w:tab w:val="left" w:pos="7265"/>
        </w:tabs>
        <w:spacing w:before="0" w:line="240" w:lineRule="auto"/>
        <w:ind w:left="5068"/>
        <w:jc w:val="center"/>
        <w:rPr>
          <w:rStyle w:val="2"/>
        </w:rPr>
      </w:pPr>
    </w:p>
    <w:p w:rsidR="00CD0DDC" w:rsidRDefault="00CD0DDC" w:rsidP="00CD0DDC">
      <w:pPr>
        <w:pStyle w:val="21"/>
        <w:shd w:val="clear" w:color="auto" w:fill="auto"/>
        <w:tabs>
          <w:tab w:val="left" w:pos="7265"/>
        </w:tabs>
        <w:spacing w:before="0" w:line="240" w:lineRule="auto"/>
        <w:rPr>
          <w:rStyle w:val="2"/>
        </w:rPr>
      </w:pPr>
    </w:p>
    <w:p w:rsidR="00CD0DDC" w:rsidRDefault="00CD0DDC" w:rsidP="00CD0DDC">
      <w:pPr>
        <w:spacing w:after="0" w:line="240" w:lineRule="auto"/>
        <w:rPr>
          <w:rFonts w:ascii="Arial" w:hAnsi="Arial" w:cs="Arial"/>
        </w:rPr>
      </w:pPr>
    </w:p>
    <w:p w:rsidR="006D2B2E" w:rsidRPr="00CD0DDC" w:rsidRDefault="006D2B2E" w:rsidP="00CD0DDC"/>
    <w:sectPr w:rsidR="006D2B2E" w:rsidRPr="00CD0DDC" w:rsidSect="006D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B4971"/>
    <w:multiLevelType w:val="hybridMultilevel"/>
    <w:tmpl w:val="71F2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9D1"/>
    <w:rsid w:val="004429D1"/>
    <w:rsid w:val="006D2B2E"/>
    <w:rsid w:val="00C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429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9D1"/>
    <w:pPr>
      <w:widowControl w:val="0"/>
      <w:shd w:val="clear" w:color="auto" w:fill="FFFFFF"/>
      <w:spacing w:before="300" w:after="300" w:line="374" w:lineRule="exact"/>
      <w:ind w:hanging="1120"/>
    </w:pPr>
    <w:rPr>
      <w:sz w:val="28"/>
      <w:szCs w:val="28"/>
    </w:rPr>
  </w:style>
  <w:style w:type="character" w:customStyle="1" w:styleId="1">
    <w:name w:val="Заголовок №1_"/>
    <w:link w:val="10"/>
    <w:locked/>
    <w:rsid w:val="004429D1"/>
    <w:rPr>
      <w:rFonts w:ascii="Times New Roman" w:hAnsi="Times New Roman" w:cs="Times New Roman"/>
      <w:b/>
      <w:bCs/>
      <w:spacing w:val="-10"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4429D1"/>
    <w:pPr>
      <w:widowControl w:val="0"/>
      <w:shd w:val="clear" w:color="auto" w:fill="FFFFFF"/>
      <w:spacing w:before="300" w:after="180" w:line="240" w:lineRule="atLeast"/>
      <w:outlineLvl w:val="0"/>
    </w:pPr>
    <w:rPr>
      <w:rFonts w:ascii="Times New Roman" w:hAnsi="Times New Roman" w:cs="Times New Roman"/>
      <w:b/>
      <w:bCs/>
      <w:spacing w:val="-10"/>
      <w:sz w:val="52"/>
      <w:szCs w:val="52"/>
    </w:rPr>
  </w:style>
  <w:style w:type="character" w:customStyle="1" w:styleId="4">
    <w:name w:val="Основной текст (4)_"/>
    <w:link w:val="40"/>
    <w:locked/>
    <w:rsid w:val="004429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9D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rsid w:val="004429D1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2019-11-25T11:02:00Z</dcterms:created>
  <dcterms:modified xsi:type="dcterms:W3CDTF">2019-11-25T11:13:00Z</dcterms:modified>
</cp:coreProperties>
</file>