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0E" w:rsidRPr="00A66CD3" w:rsidRDefault="00057A0E" w:rsidP="00057A0E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A66CD3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057A0E" w:rsidRPr="00A66CD3" w:rsidRDefault="00057A0E" w:rsidP="00057A0E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A66CD3">
        <w:rPr>
          <w:rFonts w:ascii="Arial" w:hAnsi="Arial" w:cs="Arial"/>
          <w:b/>
          <w:sz w:val="32"/>
          <w:szCs w:val="32"/>
          <w:lang w:eastAsia="ru-RU"/>
        </w:rPr>
        <w:t xml:space="preserve"> БЫКАНОВСКОГО СЕЛЬСОВЕТА</w:t>
      </w:r>
    </w:p>
    <w:p w:rsidR="00057A0E" w:rsidRPr="00A66CD3" w:rsidRDefault="00057A0E" w:rsidP="00057A0E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A66CD3">
        <w:rPr>
          <w:rFonts w:ascii="Arial" w:hAnsi="Arial" w:cs="Arial"/>
          <w:b/>
          <w:sz w:val="32"/>
          <w:szCs w:val="32"/>
          <w:lang w:eastAsia="ru-RU"/>
        </w:rPr>
        <w:t>ОБОЯНСКОГО РАЙОНА  КУРСКОЙ  ОБЛАСТИ</w:t>
      </w:r>
    </w:p>
    <w:p w:rsidR="00057A0E" w:rsidRPr="00A66CD3" w:rsidRDefault="00057A0E" w:rsidP="00057A0E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057A0E" w:rsidRPr="00A66CD3" w:rsidRDefault="00057A0E" w:rsidP="00057A0E">
      <w:pPr>
        <w:autoSpaceDN w:val="0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  <w:r w:rsidRPr="00A66CD3"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ПОСТАНОВЛЕНИЕ</w:t>
      </w:r>
    </w:p>
    <w:p w:rsidR="00057A0E" w:rsidRPr="00A66CD3" w:rsidRDefault="00057A0E" w:rsidP="00057A0E">
      <w:pPr>
        <w:autoSpaceDN w:val="0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07 мая  2018 года №  29</w:t>
      </w:r>
    </w:p>
    <w:p w:rsidR="00057A0E" w:rsidRPr="002559B2" w:rsidRDefault="00057A0E" w:rsidP="00057A0E">
      <w:pPr>
        <w:widowControl/>
        <w:suppressAutoHyphens w:val="0"/>
        <w:jc w:val="both"/>
        <w:rPr>
          <w:rFonts w:eastAsia="Times New Roman"/>
          <w:kern w:val="0"/>
          <w:sz w:val="28"/>
          <w:szCs w:val="20"/>
          <w:u w:val="single"/>
          <w:lang w:eastAsia="ru-RU"/>
        </w:rPr>
      </w:pPr>
    </w:p>
    <w:p w:rsidR="00057A0E" w:rsidRPr="002559B2" w:rsidRDefault="00057A0E" w:rsidP="00057A0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2559B2">
        <w:rPr>
          <w:rFonts w:eastAsia="Times New Roman"/>
          <w:b/>
          <w:kern w:val="0"/>
          <w:sz w:val="28"/>
          <w:szCs w:val="28"/>
          <w:lang w:eastAsia="ru-RU"/>
        </w:rPr>
        <w:t xml:space="preserve">О  мерах по реализации постановления Правительства Российской Федерации от 5 марта 2018 г. № 228 «О реестре лиц, уволенных </w:t>
      </w:r>
    </w:p>
    <w:p w:rsidR="00057A0E" w:rsidRPr="002559B2" w:rsidRDefault="00057A0E" w:rsidP="00057A0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0"/>
          <w:lang w:eastAsia="ru-RU"/>
        </w:rPr>
      </w:pPr>
      <w:r w:rsidRPr="002559B2">
        <w:rPr>
          <w:rFonts w:eastAsia="Times New Roman"/>
          <w:b/>
          <w:kern w:val="0"/>
          <w:sz w:val="28"/>
          <w:szCs w:val="28"/>
          <w:lang w:eastAsia="ru-RU"/>
        </w:rPr>
        <w:t>в связи с утратой доверия»</w:t>
      </w:r>
    </w:p>
    <w:p w:rsidR="00057A0E" w:rsidRPr="002559B2" w:rsidRDefault="00057A0E" w:rsidP="00057A0E">
      <w:pPr>
        <w:widowControl/>
        <w:suppressAutoHyphens w:val="0"/>
        <w:jc w:val="both"/>
        <w:rPr>
          <w:rFonts w:eastAsia="Times New Roman"/>
          <w:kern w:val="0"/>
          <w:sz w:val="28"/>
          <w:szCs w:val="20"/>
          <w:lang w:eastAsia="ru-RU"/>
        </w:rPr>
      </w:pPr>
    </w:p>
    <w:p w:rsidR="00057A0E" w:rsidRPr="002559B2" w:rsidRDefault="00057A0E" w:rsidP="00057A0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59B2">
        <w:rPr>
          <w:rFonts w:eastAsia="Times New Roman"/>
          <w:kern w:val="0"/>
          <w:sz w:val="28"/>
          <w:szCs w:val="28"/>
          <w:lang w:eastAsia="ru-RU"/>
        </w:rPr>
        <w:t>В целях реализации постановления Правительства Российской Федерации от 5 марта 2018 г. № 228 «О реестре лиц, уволенных в связи с утратой доверия», постановления Администрации Курской области от 24.04.2018 № 341-па «О мерах по реализации постановления Правительства Российской Федерации от 5 марта 2018 г. № 228 «О реестре лиц, уволенных в связи с утратой доверия»,   Администрация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Быкановского сельсовета </w:t>
      </w:r>
      <w:r w:rsidRPr="002559B2">
        <w:rPr>
          <w:rFonts w:eastAsia="Times New Roman"/>
          <w:kern w:val="0"/>
          <w:sz w:val="28"/>
          <w:szCs w:val="28"/>
          <w:lang w:eastAsia="ru-RU"/>
        </w:rPr>
        <w:t xml:space="preserve"> Обоянского района ПОСТАНОВЛЯЕТ:</w:t>
      </w:r>
    </w:p>
    <w:p w:rsidR="00057A0E" w:rsidRPr="002559B2" w:rsidRDefault="00057A0E" w:rsidP="00057A0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59B2">
        <w:rPr>
          <w:rFonts w:eastAsia="Times New Roman"/>
          <w:kern w:val="0"/>
          <w:sz w:val="28"/>
          <w:szCs w:val="28"/>
          <w:lang w:eastAsia="ru-RU"/>
        </w:rPr>
        <w:t>1.Определ</w:t>
      </w:r>
      <w:r>
        <w:rPr>
          <w:rFonts w:eastAsia="Times New Roman"/>
          <w:kern w:val="0"/>
          <w:sz w:val="28"/>
          <w:szCs w:val="28"/>
          <w:lang w:eastAsia="ru-RU"/>
        </w:rPr>
        <w:t>ить Алексееву Татьяну Александровну</w:t>
      </w:r>
      <w:r w:rsidRPr="002559B2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Главного специалиста – эксперта </w:t>
      </w:r>
      <w:r w:rsidRPr="002559B2">
        <w:rPr>
          <w:rFonts w:eastAsia="Times New Roman"/>
          <w:kern w:val="0"/>
          <w:sz w:val="28"/>
          <w:szCs w:val="28"/>
          <w:lang w:eastAsia="ru-RU"/>
        </w:rPr>
        <w:t xml:space="preserve">Администрации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Быкановского сельсовета </w:t>
      </w:r>
      <w:r w:rsidRPr="002559B2">
        <w:rPr>
          <w:rFonts w:eastAsia="Times New Roman"/>
          <w:kern w:val="0"/>
          <w:sz w:val="28"/>
          <w:szCs w:val="28"/>
          <w:lang w:eastAsia="ru-RU"/>
        </w:rPr>
        <w:t>Обоянского района, должностным лицом, ответственным за направление сведений в Администрацию Курской области для  их включения в реестр лиц (</w:t>
      </w:r>
      <w:r w:rsidRPr="002559B2">
        <w:rPr>
          <w:rFonts w:eastAsia="Times New Roman"/>
          <w:kern w:val="0"/>
          <w:sz w:val="28"/>
          <w:szCs w:val="28"/>
          <w:shd w:val="clear" w:color="auto" w:fill="FFFFFF"/>
          <w:lang w:eastAsia="ru-RU"/>
        </w:rPr>
        <w:t>в отношении лиц,</w:t>
      </w:r>
      <w:r w:rsidRPr="002559B2">
        <w:rPr>
          <w:rFonts w:ascii="Arial" w:eastAsia="Times New Roman" w:hAnsi="Arial" w:cs="Arial"/>
          <w:kern w:val="0"/>
          <w:sz w:val="12"/>
          <w:szCs w:val="12"/>
          <w:shd w:val="clear" w:color="auto" w:fill="FFFFFF"/>
          <w:lang w:eastAsia="ru-RU"/>
        </w:rPr>
        <w:t xml:space="preserve"> </w:t>
      </w:r>
      <w:r w:rsidRPr="002559B2">
        <w:rPr>
          <w:rFonts w:eastAsia="Times New Roman"/>
          <w:kern w:val="0"/>
          <w:sz w:val="28"/>
          <w:szCs w:val="28"/>
          <w:lang w:eastAsia="ru-RU"/>
        </w:rPr>
        <w:t>замещавших муниципальные должности, должности муниципальной службы), уволенных в связи с утратой доверия (далее – реестр), а также исключения из реестра сведений  в соответствии с Положением о реестре лиц, уволенных в связи с утратой доверия, утвержденным постановлением Правительства Российской Федерации от 5 марта 2018 г. № 228 «О реестре лиц, уволенных в связи с утратой доверия».</w:t>
      </w:r>
    </w:p>
    <w:p w:rsidR="00057A0E" w:rsidRPr="002559B2" w:rsidRDefault="00057A0E" w:rsidP="00057A0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59B2">
        <w:rPr>
          <w:rFonts w:eastAsia="Times New Roman"/>
          <w:kern w:val="0"/>
          <w:sz w:val="28"/>
          <w:szCs w:val="28"/>
          <w:lang w:eastAsia="ru-RU"/>
        </w:rPr>
        <w:t>2. Контроль исполнения настоящего постановления оставляю за собой.</w:t>
      </w:r>
    </w:p>
    <w:p w:rsidR="00057A0E" w:rsidRPr="002559B2" w:rsidRDefault="00057A0E" w:rsidP="00057A0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59B2">
        <w:rPr>
          <w:rFonts w:eastAsia="Times New Roman"/>
          <w:kern w:val="0"/>
          <w:sz w:val="28"/>
          <w:szCs w:val="28"/>
          <w:lang w:eastAsia="ru-RU"/>
        </w:rPr>
        <w:t xml:space="preserve">3. Постановление вступает в силу со дня его подписания. </w:t>
      </w:r>
    </w:p>
    <w:p w:rsidR="00057A0E" w:rsidRPr="002559B2" w:rsidRDefault="00057A0E" w:rsidP="00057A0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057A0E" w:rsidRDefault="00057A0E" w:rsidP="00057A0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057A0E" w:rsidRDefault="00057A0E" w:rsidP="00057A0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057A0E" w:rsidRPr="002559B2" w:rsidRDefault="00057A0E" w:rsidP="00057A0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057A0E" w:rsidRPr="002559B2" w:rsidRDefault="00057A0E" w:rsidP="00057A0E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057A0E" w:rsidRPr="002559B2" w:rsidRDefault="00057A0E" w:rsidP="00057A0E">
      <w:pPr>
        <w:widowControl/>
        <w:tabs>
          <w:tab w:val="left" w:pos="6540"/>
        </w:tabs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sz w:val="28"/>
          <w:lang w:eastAsia="ru-RU"/>
        </w:rPr>
        <w:t xml:space="preserve">Глава Быкановского сельсовета </w:t>
      </w:r>
      <w:r>
        <w:rPr>
          <w:rFonts w:eastAsia="Times New Roman"/>
          <w:kern w:val="0"/>
          <w:sz w:val="28"/>
          <w:lang w:eastAsia="ru-RU"/>
        </w:rPr>
        <w:tab/>
        <w:t xml:space="preserve">          А.В. Кононов</w:t>
      </w:r>
    </w:p>
    <w:p w:rsidR="00057A0E" w:rsidRPr="002559B2" w:rsidRDefault="00057A0E" w:rsidP="00057A0E">
      <w:pPr>
        <w:widowControl/>
        <w:suppressAutoHyphens w:val="0"/>
        <w:rPr>
          <w:rFonts w:eastAsia="Times New Roman"/>
          <w:kern w:val="0"/>
          <w:lang w:eastAsia="ru-RU"/>
        </w:rPr>
      </w:pPr>
      <w:r w:rsidRPr="002559B2">
        <w:rPr>
          <w:rFonts w:eastAsia="Times New Roman"/>
          <w:kern w:val="0"/>
          <w:lang w:eastAsia="ru-RU"/>
        </w:rPr>
        <w:t xml:space="preserve">  </w:t>
      </w:r>
    </w:p>
    <w:p w:rsidR="00057A0E" w:rsidRPr="002559B2" w:rsidRDefault="00057A0E" w:rsidP="00057A0E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057A0E" w:rsidRPr="002559B2" w:rsidRDefault="00057A0E" w:rsidP="00057A0E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057A0E" w:rsidRPr="002559B2" w:rsidRDefault="00057A0E" w:rsidP="00057A0E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057A0E" w:rsidRPr="002559B2" w:rsidRDefault="00057A0E" w:rsidP="00057A0E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057A0E" w:rsidRDefault="00057A0E" w:rsidP="00057A0E">
      <w:pPr>
        <w:widowControl/>
        <w:suppressAutoHyphens w:val="0"/>
        <w:rPr>
          <w:rFonts w:eastAsia="Times New Roman"/>
          <w:kern w:val="0"/>
          <w:lang w:eastAsia="ru-RU"/>
        </w:rPr>
      </w:pPr>
      <w:r w:rsidRPr="002559B2">
        <w:rPr>
          <w:rFonts w:eastAsia="Times New Roman"/>
          <w:kern w:val="0"/>
          <w:lang w:eastAsia="ru-RU"/>
        </w:rPr>
        <w:t xml:space="preserve">Т. </w:t>
      </w:r>
      <w:r>
        <w:rPr>
          <w:rFonts w:eastAsia="Times New Roman"/>
          <w:kern w:val="0"/>
          <w:lang w:eastAsia="ru-RU"/>
        </w:rPr>
        <w:t>А. Алексеева</w:t>
      </w:r>
    </w:p>
    <w:p w:rsidR="00057A0E" w:rsidRPr="002559B2" w:rsidRDefault="00057A0E" w:rsidP="00057A0E">
      <w:pPr>
        <w:widowControl/>
        <w:suppressAutoHyphens w:val="0"/>
        <w:rPr>
          <w:rFonts w:eastAsia="Times New Roman"/>
          <w:kern w:val="0"/>
          <w:sz w:val="28"/>
          <w:szCs w:val="20"/>
          <w:lang w:eastAsia="ru-RU"/>
        </w:rPr>
      </w:pPr>
      <w:r>
        <w:rPr>
          <w:rFonts w:eastAsia="Times New Roman"/>
          <w:kern w:val="0"/>
          <w:lang w:eastAsia="ru-RU"/>
        </w:rPr>
        <w:t>8(47141)3-32-16</w:t>
      </w:r>
    </w:p>
    <w:p w:rsidR="00FB24EA" w:rsidRDefault="00057A0E" w:rsidP="00057A0E">
      <w:r w:rsidRPr="002559B2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</w:p>
    <w:sectPr w:rsidR="00FB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A2"/>
    <w:rsid w:val="000276A2"/>
    <w:rsid w:val="00057A0E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Быканово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2018-05-29T04:12:00Z</dcterms:created>
  <dcterms:modified xsi:type="dcterms:W3CDTF">2018-05-29T04:12:00Z</dcterms:modified>
</cp:coreProperties>
</file>