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003" w:rsidRPr="00442003" w:rsidRDefault="00442003" w:rsidP="00442003">
      <w:pPr>
        <w:suppressAutoHyphens/>
        <w:spacing w:after="0" w:line="240" w:lineRule="auto"/>
        <w:jc w:val="center"/>
        <w:rPr>
          <w:rFonts w:ascii="Times New Roman" w:eastAsia="Times New Roman" w:hAnsi="Times New Roman" w:cs="Times New Roman"/>
          <w:b/>
          <w:sz w:val="36"/>
          <w:szCs w:val="36"/>
          <w:lang w:eastAsia="ar-SA"/>
        </w:rPr>
      </w:pPr>
      <w:r w:rsidRPr="00442003">
        <w:rPr>
          <w:rFonts w:ascii="Times New Roman" w:eastAsia="Times New Roman" w:hAnsi="Times New Roman" w:cs="Times New Roman"/>
          <w:b/>
          <w:sz w:val="36"/>
          <w:szCs w:val="36"/>
          <w:lang w:eastAsia="ar-SA"/>
        </w:rPr>
        <w:t xml:space="preserve">АДМИНИСТРАЦИЯ </w:t>
      </w:r>
    </w:p>
    <w:p w:rsidR="00442003" w:rsidRPr="00442003" w:rsidRDefault="00442003" w:rsidP="00442003">
      <w:pPr>
        <w:suppressAutoHyphens/>
        <w:spacing w:after="0" w:line="240" w:lineRule="auto"/>
        <w:jc w:val="center"/>
        <w:rPr>
          <w:rFonts w:ascii="Times New Roman" w:eastAsia="Times New Roman" w:hAnsi="Times New Roman" w:cs="Times New Roman"/>
          <w:b/>
          <w:sz w:val="36"/>
          <w:szCs w:val="36"/>
          <w:lang w:eastAsia="ar-SA"/>
        </w:rPr>
      </w:pPr>
      <w:r w:rsidRPr="00442003">
        <w:rPr>
          <w:rFonts w:ascii="Times New Roman" w:eastAsia="Times New Roman" w:hAnsi="Times New Roman" w:cs="Times New Roman"/>
          <w:b/>
          <w:sz w:val="36"/>
          <w:szCs w:val="36"/>
          <w:lang w:eastAsia="ar-SA"/>
        </w:rPr>
        <w:t xml:space="preserve">БЫКАНОВСКОГО СЕЛЬСОВЕТА </w:t>
      </w:r>
    </w:p>
    <w:p w:rsidR="00442003" w:rsidRPr="00442003" w:rsidRDefault="00442003" w:rsidP="00442003">
      <w:pPr>
        <w:suppressAutoHyphens/>
        <w:spacing w:after="0" w:line="240" w:lineRule="auto"/>
        <w:jc w:val="center"/>
        <w:rPr>
          <w:rFonts w:ascii="Times New Roman" w:eastAsia="Times New Roman" w:hAnsi="Times New Roman" w:cs="Times New Roman"/>
          <w:b/>
          <w:sz w:val="36"/>
          <w:szCs w:val="20"/>
          <w:lang w:eastAsia="ar-SA"/>
        </w:rPr>
      </w:pPr>
      <w:r w:rsidRPr="00442003">
        <w:rPr>
          <w:rFonts w:ascii="Times New Roman" w:eastAsia="Times New Roman" w:hAnsi="Times New Roman" w:cs="Times New Roman"/>
          <w:b/>
          <w:sz w:val="36"/>
          <w:szCs w:val="36"/>
          <w:lang w:eastAsia="ar-SA"/>
        </w:rPr>
        <w:t xml:space="preserve"> ОБОЯНСКОГО РАЙОНА</w:t>
      </w:r>
    </w:p>
    <w:p w:rsidR="00442003" w:rsidRPr="00442003" w:rsidRDefault="00442003" w:rsidP="00442003">
      <w:pPr>
        <w:suppressAutoHyphens/>
        <w:spacing w:after="0" w:line="240" w:lineRule="auto"/>
        <w:jc w:val="center"/>
        <w:rPr>
          <w:rFonts w:ascii="Times New Roman" w:eastAsia="Times New Roman" w:hAnsi="Times New Roman" w:cs="Times New Roman"/>
          <w:b/>
          <w:sz w:val="36"/>
          <w:szCs w:val="20"/>
          <w:lang w:eastAsia="ar-SA"/>
        </w:rPr>
      </w:pPr>
      <w:r w:rsidRPr="00442003">
        <w:rPr>
          <w:rFonts w:ascii="Times New Roman" w:eastAsia="Times New Roman" w:hAnsi="Times New Roman" w:cs="Times New Roman"/>
          <w:b/>
          <w:sz w:val="36"/>
          <w:szCs w:val="20"/>
          <w:lang w:eastAsia="ar-SA"/>
        </w:rPr>
        <w:t xml:space="preserve">КУРСКОЙ ОБЛАСТИ </w:t>
      </w:r>
    </w:p>
    <w:p w:rsidR="00442003" w:rsidRPr="00442003" w:rsidRDefault="00442003" w:rsidP="00442003">
      <w:pPr>
        <w:suppressAutoHyphens/>
        <w:spacing w:after="0" w:line="240" w:lineRule="auto"/>
        <w:jc w:val="center"/>
        <w:rPr>
          <w:rFonts w:ascii="Times New Roman" w:eastAsia="Times New Roman" w:hAnsi="Times New Roman" w:cs="Times New Roman"/>
          <w:b/>
          <w:sz w:val="36"/>
          <w:szCs w:val="20"/>
          <w:lang w:eastAsia="ar-SA"/>
        </w:rPr>
      </w:pPr>
    </w:p>
    <w:p w:rsidR="00442003" w:rsidRPr="00442003" w:rsidRDefault="00442003" w:rsidP="00442003">
      <w:pPr>
        <w:suppressAutoHyphens/>
        <w:spacing w:after="0" w:line="240" w:lineRule="auto"/>
        <w:jc w:val="center"/>
        <w:rPr>
          <w:rFonts w:ascii="Times New Roman" w:eastAsia="Times New Roman" w:hAnsi="Times New Roman" w:cs="Times New Roman"/>
          <w:i/>
          <w:sz w:val="28"/>
          <w:szCs w:val="20"/>
          <w:u w:val="single"/>
          <w:lang w:eastAsia="ar-SA"/>
        </w:rPr>
      </w:pPr>
      <w:r w:rsidRPr="00442003">
        <w:rPr>
          <w:rFonts w:ascii="Times New Roman" w:eastAsia="Times New Roman" w:hAnsi="Times New Roman" w:cs="Times New Roman"/>
          <w:b/>
          <w:sz w:val="36"/>
          <w:szCs w:val="36"/>
          <w:lang w:eastAsia="ar-SA"/>
        </w:rPr>
        <w:t>ПОСТАНОВЛЕНИЕ</w:t>
      </w:r>
    </w:p>
    <w:p w:rsidR="00442003" w:rsidRPr="00442003" w:rsidRDefault="00442003" w:rsidP="00442003">
      <w:pPr>
        <w:suppressAutoHyphens/>
        <w:spacing w:after="0" w:line="240" w:lineRule="auto"/>
        <w:jc w:val="both"/>
        <w:rPr>
          <w:rFonts w:ascii="Times New Roman" w:eastAsia="Times New Roman" w:hAnsi="Times New Roman" w:cs="Times New Roman"/>
          <w:i/>
          <w:sz w:val="28"/>
          <w:szCs w:val="20"/>
          <w:u w:val="single"/>
          <w:lang w:eastAsia="ar-SA"/>
        </w:rPr>
      </w:pPr>
    </w:p>
    <w:p w:rsidR="00442003" w:rsidRPr="00442003" w:rsidRDefault="00442003" w:rsidP="00442003">
      <w:pPr>
        <w:suppressAutoHyphens/>
        <w:spacing w:after="0" w:line="240" w:lineRule="auto"/>
        <w:rPr>
          <w:rFonts w:ascii="Times New Roman" w:eastAsia="Times New Roman" w:hAnsi="Times New Roman" w:cs="Times New Roman"/>
          <w:sz w:val="28"/>
          <w:szCs w:val="20"/>
          <w:lang w:eastAsia="ar-SA"/>
        </w:rPr>
      </w:pPr>
      <w:bookmarkStart w:id="0" w:name="_GoBack"/>
      <w:r w:rsidRPr="00442003">
        <w:rPr>
          <w:rFonts w:ascii="Times New Roman" w:eastAsia="Times New Roman" w:hAnsi="Times New Roman" w:cs="Times New Roman"/>
          <w:sz w:val="28"/>
          <w:szCs w:val="20"/>
          <w:lang w:eastAsia="ar-SA"/>
        </w:rPr>
        <w:t xml:space="preserve">                                               от  28.02.2018       №18                                                                                 </w:t>
      </w:r>
    </w:p>
    <w:bookmarkEnd w:id="0"/>
    <w:p w:rsidR="00442003" w:rsidRPr="00442003" w:rsidRDefault="00442003" w:rsidP="00442003">
      <w:pPr>
        <w:suppressAutoHyphens/>
        <w:spacing w:after="0" w:line="240" w:lineRule="auto"/>
        <w:jc w:val="both"/>
        <w:rPr>
          <w:rFonts w:ascii="Times New Roman" w:eastAsia="Times New Roman" w:hAnsi="Times New Roman" w:cs="Times New Roman"/>
          <w:sz w:val="28"/>
          <w:szCs w:val="20"/>
          <w:u w:val="single"/>
          <w:lang w:eastAsia="ar-SA"/>
        </w:rPr>
      </w:pPr>
    </w:p>
    <w:p w:rsidR="00442003" w:rsidRPr="00442003" w:rsidRDefault="00442003" w:rsidP="00442003">
      <w:pPr>
        <w:suppressAutoHyphens/>
        <w:spacing w:after="0" w:line="240" w:lineRule="auto"/>
        <w:jc w:val="center"/>
        <w:rPr>
          <w:rFonts w:ascii="Times New Roman" w:eastAsia="Times New Roman" w:hAnsi="Times New Roman" w:cs="Times New Roman"/>
          <w:b/>
          <w:sz w:val="28"/>
          <w:szCs w:val="28"/>
          <w:lang w:eastAsia="ar-SA"/>
        </w:rPr>
      </w:pPr>
      <w:r w:rsidRPr="00442003">
        <w:rPr>
          <w:rFonts w:ascii="Times New Roman" w:eastAsia="Times New Roman" w:hAnsi="Times New Roman" w:cs="Times New Roman"/>
          <w:b/>
          <w:sz w:val="28"/>
          <w:szCs w:val="28"/>
          <w:lang w:eastAsia="ar-SA"/>
        </w:rPr>
        <w:t>О разработке и утверждении административных регламентов</w:t>
      </w:r>
    </w:p>
    <w:p w:rsidR="00442003" w:rsidRPr="00442003" w:rsidRDefault="00442003" w:rsidP="00442003">
      <w:pPr>
        <w:suppressAutoHyphens/>
        <w:spacing w:after="0" w:line="240" w:lineRule="auto"/>
        <w:jc w:val="center"/>
        <w:rPr>
          <w:rFonts w:ascii="Times New Roman" w:eastAsia="Times New Roman" w:hAnsi="Times New Roman" w:cs="Times New Roman"/>
          <w:sz w:val="24"/>
          <w:szCs w:val="24"/>
          <w:lang w:eastAsia="ar-SA"/>
        </w:rPr>
      </w:pPr>
      <w:r w:rsidRPr="00442003">
        <w:rPr>
          <w:rFonts w:ascii="Times New Roman" w:eastAsia="Times New Roman" w:hAnsi="Times New Roman" w:cs="Times New Roman"/>
          <w:b/>
          <w:sz w:val="28"/>
          <w:szCs w:val="28"/>
          <w:lang w:eastAsia="ar-SA"/>
        </w:rPr>
        <w:t>предоставления муниципальных услуг в новой редакции</w:t>
      </w:r>
    </w:p>
    <w:p w:rsidR="00442003" w:rsidRPr="00442003" w:rsidRDefault="00442003" w:rsidP="00442003">
      <w:pPr>
        <w:suppressAutoHyphens/>
        <w:spacing w:after="0" w:line="240" w:lineRule="auto"/>
        <w:jc w:val="center"/>
        <w:rPr>
          <w:rFonts w:ascii="Times New Roman" w:eastAsia="Times New Roman" w:hAnsi="Times New Roman" w:cs="Times New Roman"/>
          <w:sz w:val="24"/>
          <w:szCs w:val="24"/>
          <w:lang w:eastAsia="ar-SA"/>
        </w:rPr>
      </w:pPr>
    </w:p>
    <w:p w:rsidR="00442003" w:rsidRPr="00442003" w:rsidRDefault="00442003" w:rsidP="00442003">
      <w:pPr>
        <w:suppressAutoHyphens/>
        <w:spacing w:after="0" w:line="240" w:lineRule="auto"/>
        <w:jc w:val="both"/>
        <w:rPr>
          <w:rFonts w:ascii="Times New Roman" w:eastAsia="Times New Roman" w:hAnsi="Times New Roman" w:cs="Times New Roman"/>
          <w:sz w:val="28"/>
          <w:szCs w:val="20"/>
          <w:lang w:eastAsia="ar-SA"/>
        </w:rPr>
      </w:pPr>
    </w:p>
    <w:p w:rsidR="00442003" w:rsidRPr="00442003" w:rsidRDefault="00442003" w:rsidP="00442003">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442003">
        <w:rPr>
          <w:rFonts w:ascii="Times New Roman" w:eastAsia="Times New Roman" w:hAnsi="Times New Roman" w:cs="Times New Roman"/>
          <w:sz w:val="28"/>
          <w:szCs w:val="28"/>
          <w:lang w:eastAsia="ar-SA"/>
        </w:rPr>
        <w:t xml:space="preserve">В соответствии с постановлением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Губернатора Курской области от 29.09.2011 № 473-па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Быкановского сельсовета  Обоянского района </w:t>
      </w:r>
    </w:p>
    <w:p w:rsidR="00442003" w:rsidRPr="00442003" w:rsidRDefault="00442003" w:rsidP="00442003">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442003">
        <w:rPr>
          <w:rFonts w:ascii="Times New Roman" w:eastAsia="Times New Roman" w:hAnsi="Times New Roman" w:cs="Times New Roman"/>
          <w:sz w:val="28"/>
          <w:szCs w:val="28"/>
          <w:lang w:eastAsia="ar-SA"/>
        </w:rPr>
        <w:t>ПОСТАНОВЛЯЕТ:</w:t>
      </w:r>
    </w:p>
    <w:p w:rsidR="00442003" w:rsidRPr="00442003" w:rsidRDefault="00442003" w:rsidP="00442003">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442003">
        <w:rPr>
          <w:rFonts w:ascii="Times New Roman" w:eastAsia="Times New Roman" w:hAnsi="Times New Roman" w:cs="Times New Roman"/>
          <w:sz w:val="28"/>
          <w:szCs w:val="28"/>
          <w:lang w:eastAsia="ar-SA"/>
        </w:rPr>
        <w:t>1. Утвердить прилагаемые:</w:t>
      </w:r>
    </w:p>
    <w:p w:rsidR="00442003" w:rsidRPr="00442003" w:rsidRDefault="00442003" w:rsidP="00442003">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442003">
        <w:rPr>
          <w:rFonts w:ascii="Times New Roman" w:eastAsia="Times New Roman" w:hAnsi="Times New Roman" w:cs="Times New Roman"/>
          <w:sz w:val="28"/>
          <w:szCs w:val="28"/>
          <w:lang w:eastAsia="ar-SA"/>
        </w:rPr>
        <w:t>- Правила разработки и утверждения административных регламентов предоставления муниципальных услуг (Приложение № 1);</w:t>
      </w:r>
    </w:p>
    <w:p w:rsidR="00442003" w:rsidRPr="00442003" w:rsidRDefault="00442003" w:rsidP="00442003">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442003">
        <w:rPr>
          <w:rFonts w:ascii="Times New Roman" w:eastAsia="Times New Roman" w:hAnsi="Times New Roman" w:cs="Times New Roman"/>
          <w:sz w:val="28"/>
          <w:szCs w:val="28"/>
          <w:lang w:eastAsia="ar-SA"/>
        </w:rPr>
        <w:t>- Правила  проведения экспертизы проектов административных регламентов предоставления муниципальных услуг (Приложение № 2).</w:t>
      </w:r>
    </w:p>
    <w:p w:rsidR="00442003" w:rsidRPr="00442003" w:rsidRDefault="00442003" w:rsidP="00442003">
      <w:pPr>
        <w:suppressAutoHyphens/>
        <w:autoSpaceDE w:val="0"/>
        <w:spacing w:after="0" w:line="240" w:lineRule="auto"/>
        <w:ind w:firstLine="540"/>
        <w:jc w:val="both"/>
        <w:rPr>
          <w:rFonts w:ascii="Times New Roman" w:eastAsia="Times New Roman" w:hAnsi="Times New Roman" w:cs="Times New Roman"/>
          <w:spacing w:val="2"/>
          <w:sz w:val="28"/>
          <w:szCs w:val="28"/>
          <w:lang w:eastAsia="ar-SA"/>
        </w:rPr>
      </w:pPr>
      <w:r w:rsidRPr="00442003">
        <w:rPr>
          <w:rFonts w:ascii="Times New Roman" w:eastAsia="Times New Roman" w:hAnsi="Times New Roman" w:cs="Times New Roman"/>
          <w:sz w:val="28"/>
          <w:szCs w:val="28"/>
          <w:lang w:eastAsia="ar-SA"/>
        </w:rPr>
        <w:t xml:space="preserve">2. Главному специалисту - эксперту   Администрации Быкановского сельсовета  Обоянского района, ответственному  за разработку административных регламентов исполнения  муниципальных функций </w:t>
      </w:r>
      <w:r w:rsidRPr="00442003">
        <w:rPr>
          <w:rFonts w:ascii="Times New Roman" w:eastAsia="Times New Roman" w:hAnsi="Times New Roman" w:cs="Times New Roman"/>
          <w:spacing w:val="2"/>
          <w:sz w:val="28"/>
          <w:szCs w:val="28"/>
          <w:lang w:eastAsia="ar-SA"/>
        </w:rPr>
        <w:t>при осуществлении муниципального контроля</w:t>
      </w:r>
      <w:r w:rsidRPr="00442003">
        <w:rPr>
          <w:rFonts w:ascii="Times New Roman" w:eastAsia="Times New Roman" w:hAnsi="Times New Roman" w:cs="Times New Roman"/>
          <w:sz w:val="28"/>
          <w:szCs w:val="28"/>
          <w:lang w:eastAsia="ar-SA"/>
        </w:rPr>
        <w:t xml:space="preserve"> и административных регламентов предоставления муниципальных услуг:   </w:t>
      </w:r>
    </w:p>
    <w:p w:rsidR="00442003" w:rsidRPr="00442003" w:rsidRDefault="00442003" w:rsidP="00442003">
      <w:pPr>
        <w:suppressAutoHyphens/>
        <w:autoSpaceDE w:val="0"/>
        <w:spacing w:after="0" w:line="240" w:lineRule="auto"/>
        <w:ind w:firstLine="540"/>
        <w:jc w:val="both"/>
        <w:rPr>
          <w:rFonts w:ascii="Arial" w:eastAsia="Times New Roman" w:hAnsi="Arial" w:cs="Arial"/>
          <w:sz w:val="20"/>
          <w:szCs w:val="20"/>
          <w:lang w:eastAsia="ar-SA"/>
        </w:rPr>
      </w:pPr>
      <w:r w:rsidRPr="00442003">
        <w:rPr>
          <w:rFonts w:ascii="Times New Roman" w:eastAsia="Times New Roman" w:hAnsi="Times New Roman" w:cs="Times New Roman"/>
          <w:spacing w:val="2"/>
          <w:sz w:val="28"/>
          <w:szCs w:val="28"/>
          <w:lang w:eastAsia="ar-SA"/>
        </w:rPr>
        <w:t xml:space="preserve">а) руководствоваться Правилами разработки и утверждения административных регламентов исполнения муниципальных функций при осуществлении муниципального контроля при разработке административных регламентов осуществления муниципального контроля в соответствующих сферах деятельности, утвержденными постановлением </w:t>
      </w:r>
      <w:r w:rsidRPr="00442003">
        <w:rPr>
          <w:rFonts w:ascii="Times New Roman" w:eastAsia="Times New Roman" w:hAnsi="Times New Roman" w:cs="Times New Roman"/>
          <w:sz w:val="28"/>
          <w:szCs w:val="28"/>
          <w:lang w:eastAsia="ar-SA"/>
        </w:rPr>
        <w:t>Губернатора Курской области от 29.09.2011 № 473-па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442003">
        <w:rPr>
          <w:rFonts w:ascii="Times New Roman" w:eastAsia="Times New Roman" w:hAnsi="Times New Roman" w:cs="Times New Roman"/>
          <w:spacing w:val="2"/>
          <w:sz w:val="28"/>
          <w:szCs w:val="28"/>
          <w:lang w:eastAsia="ar-SA"/>
        </w:rPr>
        <w:t>;</w:t>
      </w:r>
    </w:p>
    <w:p w:rsidR="00442003" w:rsidRPr="00442003" w:rsidRDefault="00442003" w:rsidP="00442003">
      <w:pPr>
        <w:suppressAutoHyphens/>
        <w:autoSpaceDE w:val="0"/>
        <w:spacing w:after="0" w:line="240" w:lineRule="auto"/>
        <w:jc w:val="both"/>
        <w:rPr>
          <w:rFonts w:ascii="Arial" w:eastAsia="Times New Roman" w:hAnsi="Arial" w:cs="Arial"/>
          <w:sz w:val="20"/>
          <w:szCs w:val="20"/>
          <w:lang w:eastAsia="ar-SA"/>
        </w:rPr>
      </w:pPr>
    </w:p>
    <w:p w:rsidR="00442003" w:rsidRPr="00442003" w:rsidRDefault="00442003" w:rsidP="00442003">
      <w:pPr>
        <w:suppressAutoHyphens/>
        <w:spacing w:after="0" w:line="240" w:lineRule="auto"/>
        <w:rPr>
          <w:rFonts w:ascii="Times New Roman" w:eastAsia="Times New Roman" w:hAnsi="Times New Roman" w:cs="Times New Roman"/>
          <w:sz w:val="20"/>
          <w:szCs w:val="20"/>
          <w:lang w:eastAsia="ar-SA"/>
        </w:rPr>
        <w:sectPr w:rsidR="00442003" w:rsidRPr="00442003">
          <w:headerReference w:type="default" r:id="rId6"/>
          <w:footerReference w:type="even" r:id="rId7"/>
          <w:footerReference w:type="default" r:id="rId8"/>
          <w:headerReference w:type="first" r:id="rId9"/>
          <w:footerReference w:type="first" r:id="rId10"/>
          <w:pgSz w:w="11906" w:h="16838"/>
          <w:pgMar w:top="1190" w:right="707" w:bottom="851" w:left="1701" w:header="1134" w:footer="720" w:gutter="0"/>
          <w:cols w:space="720"/>
          <w:titlePg/>
          <w:docGrid w:linePitch="600" w:charSpace="40960"/>
        </w:sectPr>
      </w:pPr>
    </w:p>
    <w:p w:rsidR="00442003" w:rsidRPr="00442003" w:rsidRDefault="00442003" w:rsidP="00442003">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442003">
        <w:rPr>
          <w:rFonts w:ascii="Times New Roman" w:eastAsia="Times New Roman" w:hAnsi="Times New Roman" w:cs="Times New Roman"/>
          <w:sz w:val="28"/>
          <w:szCs w:val="28"/>
          <w:lang w:eastAsia="ar-SA"/>
        </w:rPr>
        <w:lastRenderedPageBreak/>
        <w:t>б)   обеспечивать в установленном порядке размещение соответствующих  административных регламентов, а также сведения о муниципальных функциях и муниципальных услугах в региональной  информационной системе «Портал государственных и муниципальных услуг (функций) Курской области»;</w:t>
      </w:r>
    </w:p>
    <w:p w:rsidR="00442003" w:rsidRPr="00442003" w:rsidRDefault="00442003" w:rsidP="00442003">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442003">
        <w:rPr>
          <w:rFonts w:ascii="Times New Roman" w:eastAsia="Times New Roman" w:hAnsi="Times New Roman" w:cs="Times New Roman"/>
          <w:sz w:val="28"/>
          <w:szCs w:val="28"/>
          <w:lang w:eastAsia="ar-SA"/>
        </w:rPr>
        <w:t>3. Признать утратившим силу постановление Главы Быкановского сельсовета Обоянского района  от 25.09.2012г. №55 «Об утверждении Порядка разработки  и утверждения административных регламентов предоставления муниципальных услуг)».</w:t>
      </w:r>
    </w:p>
    <w:p w:rsidR="00442003" w:rsidRPr="00442003" w:rsidRDefault="00442003" w:rsidP="00442003">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442003">
        <w:rPr>
          <w:rFonts w:ascii="Times New Roman" w:eastAsia="Times New Roman" w:hAnsi="Times New Roman" w:cs="Times New Roman"/>
          <w:sz w:val="28"/>
          <w:szCs w:val="28"/>
          <w:lang w:eastAsia="ar-SA"/>
        </w:rPr>
        <w:t xml:space="preserve">4.  Настоящее  постановление разместить  на официальном сайте муниципального образования «Быкановский сельсовет» Обоянского района Курской области в сети «Интернет».   </w:t>
      </w:r>
    </w:p>
    <w:p w:rsidR="00442003" w:rsidRPr="00442003" w:rsidRDefault="00442003" w:rsidP="00442003">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442003">
        <w:rPr>
          <w:rFonts w:ascii="Times New Roman" w:eastAsia="Times New Roman" w:hAnsi="Times New Roman" w:cs="Times New Roman"/>
          <w:sz w:val="28"/>
          <w:szCs w:val="28"/>
          <w:lang w:eastAsia="ar-SA"/>
        </w:rPr>
        <w:t>5. Контроль исполнения настоящего постановления оставляю за собой.</w:t>
      </w:r>
    </w:p>
    <w:p w:rsidR="00442003" w:rsidRPr="00442003" w:rsidRDefault="00442003" w:rsidP="00442003">
      <w:pPr>
        <w:suppressAutoHyphens/>
        <w:autoSpaceDE w:val="0"/>
        <w:spacing w:after="0" w:line="240" w:lineRule="auto"/>
        <w:ind w:firstLine="540"/>
        <w:jc w:val="both"/>
        <w:rPr>
          <w:rFonts w:ascii="Arial" w:eastAsia="Times New Roman" w:hAnsi="Arial" w:cs="Arial"/>
          <w:sz w:val="24"/>
          <w:szCs w:val="20"/>
          <w:lang w:eastAsia="ar-SA"/>
        </w:rPr>
      </w:pPr>
      <w:r w:rsidRPr="00442003">
        <w:rPr>
          <w:rFonts w:ascii="Times New Roman" w:eastAsia="Times New Roman" w:hAnsi="Times New Roman" w:cs="Times New Roman"/>
          <w:sz w:val="28"/>
          <w:szCs w:val="28"/>
          <w:lang w:eastAsia="ar-SA"/>
        </w:rPr>
        <w:t xml:space="preserve">6. Постановление вступает в силу со дня его подписания. </w:t>
      </w:r>
    </w:p>
    <w:p w:rsidR="00442003" w:rsidRPr="00442003" w:rsidRDefault="00442003" w:rsidP="00442003">
      <w:pPr>
        <w:suppressAutoHyphens/>
        <w:spacing w:after="0" w:line="240" w:lineRule="auto"/>
        <w:jc w:val="both"/>
        <w:rPr>
          <w:rFonts w:ascii="Arial" w:eastAsia="Times New Roman" w:hAnsi="Arial" w:cs="Arial"/>
          <w:sz w:val="24"/>
          <w:szCs w:val="24"/>
          <w:lang w:eastAsia="ar-SA"/>
        </w:rPr>
      </w:pPr>
    </w:p>
    <w:p w:rsidR="00442003" w:rsidRPr="00442003" w:rsidRDefault="00442003" w:rsidP="00442003">
      <w:pPr>
        <w:suppressAutoHyphens/>
        <w:spacing w:after="0" w:line="240" w:lineRule="auto"/>
        <w:jc w:val="both"/>
        <w:rPr>
          <w:rFonts w:ascii="Arial" w:eastAsia="Times New Roman" w:hAnsi="Arial" w:cs="Arial"/>
          <w:sz w:val="24"/>
          <w:szCs w:val="24"/>
          <w:lang w:eastAsia="ar-SA"/>
        </w:rPr>
      </w:pPr>
    </w:p>
    <w:p w:rsidR="00442003" w:rsidRPr="00442003" w:rsidRDefault="00442003" w:rsidP="00442003">
      <w:pPr>
        <w:suppressAutoHyphens/>
        <w:spacing w:after="0" w:line="240" w:lineRule="auto"/>
        <w:jc w:val="both"/>
        <w:rPr>
          <w:rFonts w:ascii="Arial" w:eastAsia="Times New Roman" w:hAnsi="Arial" w:cs="Arial"/>
          <w:sz w:val="24"/>
          <w:szCs w:val="24"/>
          <w:lang w:eastAsia="ar-SA"/>
        </w:rPr>
      </w:pPr>
    </w:p>
    <w:p w:rsidR="00442003" w:rsidRPr="00442003" w:rsidRDefault="00442003" w:rsidP="00442003">
      <w:pPr>
        <w:suppressAutoHyphens/>
        <w:spacing w:after="0" w:line="240" w:lineRule="auto"/>
        <w:jc w:val="both"/>
        <w:rPr>
          <w:rFonts w:ascii="Times New Roman" w:eastAsia="Times New Roman" w:hAnsi="Times New Roman" w:cs="Times New Roman"/>
          <w:sz w:val="24"/>
          <w:szCs w:val="24"/>
          <w:lang w:eastAsia="ar-SA"/>
        </w:rPr>
      </w:pPr>
      <w:r w:rsidRPr="00442003">
        <w:rPr>
          <w:rFonts w:ascii="Times New Roman" w:eastAsia="Times New Roman" w:hAnsi="Times New Roman" w:cs="Times New Roman"/>
          <w:sz w:val="28"/>
          <w:szCs w:val="24"/>
          <w:lang w:eastAsia="ar-SA"/>
        </w:rPr>
        <w:t>Глава Быкановского   сельсовета                                          А.В. Кононов</w:t>
      </w:r>
    </w:p>
    <w:p w:rsidR="00442003" w:rsidRPr="00442003" w:rsidRDefault="00442003" w:rsidP="00442003">
      <w:pPr>
        <w:suppressAutoHyphens/>
        <w:spacing w:after="0" w:line="240" w:lineRule="auto"/>
        <w:rPr>
          <w:rFonts w:ascii="Times New Roman" w:eastAsia="Times New Roman" w:hAnsi="Times New Roman" w:cs="Times New Roman"/>
          <w:sz w:val="24"/>
          <w:szCs w:val="24"/>
          <w:lang w:eastAsia="ar-SA"/>
        </w:rPr>
      </w:pPr>
    </w:p>
    <w:p w:rsidR="00442003" w:rsidRPr="00442003" w:rsidRDefault="00442003" w:rsidP="00442003">
      <w:pPr>
        <w:suppressAutoHyphens/>
        <w:spacing w:after="0" w:line="240" w:lineRule="auto"/>
        <w:rPr>
          <w:rFonts w:ascii="Times New Roman" w:eastAsia="Times New Roman" w:hAnsi="Times New Roman" w:cs="Times New Roman"/>
          <w:sz w:val="24"/>
          <w:szCs w:val="24"/>
          <w:lang w:eastAsia="ar-SA"/>
        </w:rPr>
      </w:pPr>
    </w:p>
    <w:p w:rsidR="00442003" w:rsidRPr="00442003" w:rsidRDefault="00442003" w:rsidP="00442003">
      <w:pPr>
        <w:suppressAutoHyphens/>
        <w:spacing w:after="0" w:line="240" w:lineRule="auto"/>
        <w:rPr>
          <w:rFonts w:ascii="Times New Roman" w:eastAsia="Times New Roman" w:hAnsi="Times New Roman" w:cs="Times New Roman"/>
          <w:sz w:val="24"/>
          <w:szCs w:val="24"/>
          <w:lang w:eastAsia="ar-SA"/>
        </w:rPr>
      </w:pPr>
      <w:r w:rsidRPr="00442003">
        <w:rPr>
          <w:rFonts w:ascii="Times New Roman" w:eastAsia="Times New Roman" w:hAnsi="Times New Roman" w:cs="Times New Roman"/>
          <w:sz w:val="24"/>
          <w:szCs w:val="24"/>
          <w:lang w:eastAsia="ar-SA"/>
        </w:rPr>
        <w:t xml:space="preserve">  </w:t>
      </w:r>
    </w:p>
    <w:p w:rsidR="00442003" w:rsidRPr="00442003" w:rsidRDefault="00442003" w:rsidP="00442003">
      <w:pPr>
        <w:suppressAutoHyphens/>
        <w:spacing w:after="0" w:line="240" w:lineRule="auto"/>
        <w:rPr>
          <w:rFonts w:ascii="Times New Roman" w:eastAsia="Times New Roman" w:hAnsi="Times New Roman" w:cs="Times New Roman"/>
          <w:sz w:val="24"/>
          <w:szCs w:val="24"/>
          <w:lang w:eastAsia="ar-SA"/>
        </w:rPr>
      </w:pPr>
    </w:p>
    <w:p w:rsidR="00442003" w:rsidRPr="00442003" w:rsidRDefault="00442003" w:rsidP="00442003">
      <w:pPr>
        <w:suppressAutoHyphens/>
        <w:spacing w:after="0" w:line="240" w:lineRule="auto"/>
        <w:rPr>
          <w:rFonts w:ascii="Times New Roman" w:eastAsia="Times New Roman" w:hAnsi="Times New Roman" w:cs="Times New Roman"/>
          <w:sz w:val="24"/>
          <w:szCs w:val="24"/>
          <w:lang w:eastAsia="ar-SA"/>
        </w:rPr>
      </w:pPr>
    </w:p>
    <w:p w:rsidR="00442003" w:rsidRPr="00442003" w:rsidRDefault="00442003" w:rsidP="00442003">
      <w:pPr>
        <w:suppressAutoHyphens/>
        <w:spacing w:after="0" w:line="240" w:lineRule="auto"/>
        <w:rPr>
          <w:rFonts w:ascii="Times New Roman" w:eastAsia="Times New Roman" w:hAnsi="Times New Roman" w:cs="Times New Roman"/>
          <w:sz w:val="24"/>
          <w:szCs w:val="24"/>
          <w:lang w:eastAsia="ar-SA"/>
        </w:rPr>
      </w:pPr>
    </w:p>
    <w:p w:rsidR="00442003" w:rsidRPr="00442003" w:rsidRDefault="00442003" w:rsidP="00442003">
      <w:pPr>
        <w:suppressAutoHyphens/>
        <w:spacing w:after="0" w:line="240" w:lineRule="auto"/>
        <w:rPr>
          <w:rFonts w:ascii="Times New Roman" w:eastAsia="Times New Roman" w:hAnsi="Times New Roman" w:cs="Times New Roman"/>
          <w:sz w:val="24"/>
          <w:szCs w:val="24"/>
          <w:lang w:eastAsia="ar-SA"/>
        </w:rPr>
      </w:pPr>
    </w:p>
    <w:p w:rsidR="00442003" w:rsidRPr="00442003" w:rsidRDefault="00442003" w:rsidP="00442003">
      <w:pPr>
        <w:suppressAutoHyphens/>
        <w:spacing w:after="0" w:line="240" w:lineRule="auto"/>
        <w:rPr>
          <w:rFonts w:ascii="Times New Roman" w:eastAsia="Times New Roman" w:hAnsi="Times New Roman" w:cs="Times New Roman"/>
          <w:sz w:val="24"/>
          <w:szCs w:val="24"/>
          <w:lang w:eastAsia="ar-SA"/>
        </w:rPr>
      </w:pPr>
    </w:p>
    <w:p w:rsidR="00442003" w:rsidRPr="00442003" w:rsidRDefault="00442003" w:rsidP="00442003">
      <w:pPr>
        <w:suppressAutoHyphens/>
        <w:spacing w:after="0" w:line="240" w:lineRule="auto"/>
        <w:rPr>
          <w:rFonts w:ascii="Times New Roman" w:eastAsia="Times New Roman" w:hAnsi="Times New Roman" w:cs="Times New Roman"/>
          <w:sz w:val="24"/>
          <w:szCs w:val="24"/>
          <w:lang w:eastAsia="ar-SA"/>
        </w:rPr>
      </w:pPr>
    </w:p>
    <w:p w:rsidR="00442003" w:rsidRPr="00442003" w:rsidRDefault="00442003" w:rsidP="00442003">
      <w:pPr>
        <w:suppressAutoHyphens/>
        <w:spacing w:after="0" w:line="240" w:lineRule="auto"/>
        <w:rPr>
          <w:rFonts w:ascii="Times New Roman" w:eastAsia="Times New Roman" w:hAnsi="Times New Roman" w:cs="Times New Roman"/>
          <w:sz w:val="24"/>
          <w:szCs w:val="24"/>
          <w:lang w:eastAsia="ar-SA"/>
        </w:rPr>
      </w:pPr>
    </w:p>
    <w:p w:rsidR="00442003" w:rsidRPr="00442003" w:rsidRDefault="00442003" w:rsidP="00442003">
      <w:pPr>
        <w:suppressAutoHyphens/>
        <w:spacing w:after="0" w:line="240" w:lineRule="auto"/>
        <w:rPr>
          <w:rFonts w:ascii="Times New Roman" w:eastAsia="Times New Roman" w:hAnsi="Times New Roman" w:cs="Times New Roman"/>
          <w:sz w:val="24"/>
          <w:szCs w:val="24"/>
          <w:lang w:eastAsia="ar-SA"/>
        </w:rPr>
      </w:pPr>
    </w:p>
    <w:p w:rsidR="00442003" w:rsidRPr="00442003" w:rsidRDefault="00442003" w:rsidP="00442003">
      <w:pPr>
        <w:suppressAutoHyphens/>
        <w:spacing w:after="0" w:line="240" w:lineRule="auto"/>
        <w:rPr>
          <w:rFonts w:ascii="Times New Roman" w:eastAsia="Times New Roman" w:hAnsi="Times New Roman" w:cs="Times New Roman"/>
          <w:sz w:val="24"/>
          <w:szCs w:val="24"/>
          <w:lang w:eastAsia="ar-SA"/>
        </w:rPr>
      </w:pPr>
    </w:p>
    <w:p w:rsidR="00442003" w:rsidRPr="00442003" w:rsidRDefault="00442003" w:rsidP="00442003">
      <w:pPr>
        <w:suppressAutoHyphens/>
        <w:spacing w:after="0" w:line="240" w:lineRule="auto"/>
        <w:rPr>
          <w:rFonts w:ascii="Times New Roman" w:eastAsia="Times New Roman" w:hAnsi="Times New Roman" w:cs="Times New Roman"/>
          <w:sz w:val="24"/>
          <w:szCs w:val="24"/>
          <w:lang w:eastAsia="ar-SA"/>
        </w:rPr>
      </w:pPr>
    </w:p>
    <w:p w:rsidR="00442003" w:rsidRPr="00442003" w:rsidRDefault="00442003" w:rsidP="00442003">
      <w:pPr>
        <w:suppressAutoHyphens/>
        <w:spacing w:after="0" w:line="240" w:lineRule="auto"/>
        <w:rPr>
          <w:rFonts w:ascii="Times New Roman" w:eastAsia="Times New Roman" w:hAnsi="Times New Roman" w:cs="Times New Roman"/>
          <w:sz w:val="24"/>
          <w:szCs w:val="24"/>
          <w:lang w:eastAsia="ar-SA"/>
        </w:rPr>
      </w:pPr>
    </w:p>
    <w:p w:rsidR="00442003" w:rsidRPr="00442003" w:rsidRDefault="00442003" w:rsidP="00442003">
      <w:pPr>
        <w:suppressAutoHyphens/>
        <w:spacing w:after="0" w:line="240" w:lineRule="auto"/>
        <w:rPr>
          <w:rFonts w:ascii="Times New Roman" w:eastAsia="Times New Roman" w:hAnsi="Times New Roman" w:cs="Times New Roman"/>
          <w:sz w:val="24"/>
          <w:szCs w:val="24"/>
          <w:lang w:eastAsia="ar-SA"/>
        </w:rPr>
      </w:pPr>
    </w:p>
    <w:p w:rsidR="00442003" w:rsidRPr="00442003" w:rsidRDefault="00442003" w:rsidP="00442003">
      <w:pPr>
        <w:suppressAutoHyphens/>
        <w:spacing w:after="0" w:line="240" w:lineRule="auto"/>
        <w:rPr>
          <w:rFonts w:ascii="Times New Roman" w:eastAsia="Times New Roman" w:hAnsi="Times New Roman" w:cs="Times New Roman"/>
          <w:sz w:val="24"/>
          <w:szCs w:val="24"/>
          <w:lang w:eastAsia="ar-SA"/>
        </w:rPr>
      </w:pPr>
    </w:p>
    <w:p w:rsidR="00442003" w:rsidRPr="00442003" w:rsidRDefault="00442003" w:rsidP="00442003">
      <w:pPr>
        <w:suppressAutoHyphens/>
        <w:spacing w:after="0" w:line="240" w:lineRule="auto"/>
        <w:rPr>
          <w:rFonts w:ascii="Times New Roman" w:eastAsia="Times New Roman" w:hAnsi="Times New Roman" w:cs="Times New Roman"/>
          <w:sz w:val="24"/>
          <w:szCs w:val="24"/>
          <w:lang w:eastAsia="ar-SA"/>
        </w:rPr>
      </w:pPr>
    </w:p>
    <w:p w:rsidR="00442003" w:rsidRPr="00442003" w:rsidRDefault="00442003" w:rsidP="00442003">
      <w:pPr>
        <w:suppressAutoHyphens/>
        <w:spacing w:after="0" w:line="240" w:lineRule="auto"/>
        <w:rPr>
          <w:rFonts w:ascii="Times New Roman" w:eastAsia="Times New Roman" w:hAnsi="Times New Roman" w:cs="Times New Roman"/>
          <w:sz w:val="24"/>
          <w:szCs w:val="24"/>
          <w:lang w:eastAsia="ar-SA"/>
        </w:rPr>
      </w:pPr>
    </w:p>
    <w:p w:rsidR="00442003" w:rsidRPr="00442003" w:rsidRDefault="00442003" w:rsidP="00442003">
      <w:pPr>
        <w:suppressAutoHyphens/>
        <w:spacing w:after="0" w:line="240" w:lineRule="auto"/>
        <w:rPr>
          <w:rFonts w:ascii="Times New Roman" w:eastAsia="Times New Roman" w:hAnsi="Times New Roman" w:cs="Times New Roman"/>
          <w:sz w:val="24"/>
          <w:szCs w:val="24"/>
          <w:lang w:eastAsia="ar-SA"/>
        </w:rPr>
      </w:pPr>
    </w:p>
    <w:p w:rsidR="00442003" w:rsidRPr="00442003" w:rsidRDefault="00442003" w:rsidP="00442003">
      <w:pPr>
        <w:suppressAutoHyphens/>
        <w:spacing w:after="0" w:line="240" w:lineRule="auto"/>
        <w:rPr>
          <w:rFonts w:ascii="Times New Roman" w:eastAsia="Times New Roman" w:hAnsi="Times New Roman" w:cs="Times New Roman"/>
          <w:sz w:val="24"/>
          <w:szCs w:val="24"/>
          <w:lang w:eastAsia="ar-SA"/>
        </w:rPr>
      </w:pPr>
    </w:p>
    <w:p w:rsidR="00442003" w:rsidRPr="00442003" w:rsidRDefault="00442003" w:rsidP="00442003">
      <w:pPr>
        <w:suppressAutoHyphens/>
        <w:spacing w:after="0" w:line="240" w:lineRule="auto"/>
        <w:rPr>
          <w:rFonts w:ascii="Times New Roman" w:eastAsia="Times New Roman" w:hAnsi="Times New Roman" w:cs="Times New Roman"/>
          <w:sz w:val="24"/>
          <w:szCs w:val="24"/>
          <w:lang w:eastAsia="ar-SA"/>
        </w:rPr>
      </w:pPr>
    </w:p>
    <w:p w:rsidR="00442003" w:rsidRPr="00442003" w:rsidRDefault="00442003" w:rsidP="00442003">
      <w:pPr>
        <w:suppressAutoHyphens/>
        <w:spacing w:after="0" w:line="240" w:lineRule="auto"/>
        <w:rPr>
          <w:rFonts w:ascii="Times New Roman" w:eastAsia="Times New Roman" w:hAnsi="Times New Roman" w:cs="Times New Roman"/>
          <w:sz w:val="24"/>
          <w:szCs w:val="24"/>
          <w:lang w:eastAsia="ar-SA"/>
        </w:rPr>
      </w:pPr>
    </w:p>
    <w:p w:rsidR="00442003" w:rsidRPr="00442003" w:rsidRDefault="00442003" w:rsidP="00442003">
      <w:pPr>
        <w:suppressAutoHyphens/>
        <w:spacing w:after="0" w:line="240" w:lineRule="auto"/>
        <w:rPr>
          <w:rFonts w:ascii="Times New Roman" w:eastAsia="Times New Roman" w:hAnsi="Times New Roman" w:cs="Times New Roman"/>
          <w:sz w:val="24"/>
          <w:szCs w:val="24"/>
          <w:lang w:eastAsia="ar-SA"/>
        </w:rPr>
      </w:pPr>
    </w:p>
    <w:p w:rsidR="00442003" w:rsidRPr="00442003" w:rsidRDefault="00442003" w:rsidP="00442003">
      <w:pPr>
        <w:suppressAutoHyphens/>
        <w:spacing w:after="0" w:line="240" w:lineRule="auto"/>
        <w:rPr>
          <w:rFonts w:ascii="Times New Roman" w:eastAsia="Times New Roman" w:hAnsi="Times New Roman" w:cs="Times New Roman"/>
          <w:sz w:val="24"/>
          <w:szCs w:val="24"/>
          <w:lang w:eastAsia="ar-SA"/>
        </w:rPr>
      </w:pPr>
    </w:p>
    <w:p w:rsidR="00442003" w:rsidRPr="00442003" w:rsidRDefault="00442003" w:rsidP="00442003">
      <w:pPr>
        <w:suppressAutoHyphens/>
        <w:spacing w:after="0" w:line="240" w:lineRule="auto"/>
        <w:rPr>
          <w:rFonts w:ascii="Times New Roman" w:eastAsia="Times New Roman" w:hAnsi="Times New Roman" w:cs="Times New Roman"/>
          <w:sz w:val="24"/>
          <w:szCs w:val="24"/>
          <w:lang w:eastAsia="ar-SA"/>
        </w:rPr>
      </w:pPr>
    </w:p>
    <w:p w:rsidR="00442003" w:rsidRPr="00442003" w:rsidRDefault="00442003" w:rsidP="00442003">
      <w:pPr>
        <w:suppressAutoHyphens/>
        <w:spacing w:after="0" w:line="240" w:lineRule="auto"/>
        <w:rPr>
          <w:rFonts w:ascii="Times New Roman" w:eastAsia="Times New Roman" w:hAnsi="Times New Roman" w:cs="Times New Roman"/>
          <w:sz w:val="24"/>
          <w:szCs w:val="24"/>
          <w:lang w:eastAsia="ar-SA"/>
        </w:rPr>
      </w:pPr>
    </w:p>
    <w:p w:rsidR="00442003" w:rsidRPr="00442003" w:rsidRDefault="00442003" w:rsidP="00442003">
      <w:pPr>
        <w:suppressAutoHyphens/>
        <w:spacing w:after="0" w:line="240" w:lineRule="auto"/>
        <w:rPr>
          <w:rFonts w:ascii="Times New Roman" w:eastAsia="Times New Roman" w:hAnsi="Times New Roman" w:cs="Times New Roman"/>
          <w:sz w:val="24"/>
          <w:szCs w:val="24"/>
          <w:lang w:eastAsia="ar-SA"/>
        </w:rPr>
      </w:pPr>
    </w:p>
    <w:p w:rsidR="00442003" w:rsidRPr="00442003" w:rsidRDefault="00442003" w:rsidP="00442003">
      <w:pPr>
        <w:suppressAutoHyphens/>
        <w:spacing w:after="0" w:line="240" w:lineRule="auto"/>
        <w:rPr>
          <w:rFonts w:ascii="Times New Roman" w:eastAsia="Times New Roman" w:hAnsi="Times New Roman" w:cs="Times New Roman"/>
          <w:sz w:val="24"/>
          <w:szCs w:val="24"/>
          <w:lang w:eastAsia="ar-SA"/>
        </w:rPr>
      </w:pPr>
    </w:p>
    <w:p w:rsidR="00442003" w:rsidRPr="00442003" w:rsidRDefault="00442003" w:rsidP="00442003">
      <w:pPr>
        <w:suppressAutoHyphens/>
        <w:spacing w:after="0" w:line="240" w:lineRule="auto"/>
        <w:rPr>
          <w:rFonts w:ascii="Times New Roman" w:eastAsia="Times New Roman" w:hAnsi="Times New Roman" w:cs="Times New Roman"/>
          <w:sz w:val="24"/>
          <w:szCs w:val="24"/>
          <w:lang w:eastAsia="ar-SA"/>
        </w:rPr>
      </w:pPr>
    </w:p>
    <w:p w:rsidR="00442003" w:rsidRPr="00442003" w:rsidRDefault="00442003" w:rsidP="00442003">
      <w:pPr>
        <w:suppressAutoHyphens/>
        <w:spacing w:after="0" w:line="240" w:lineRule="auto"/>
        <w:rPr>
          <w:rFonts w:ascii="Times New Roman" w:eastAsia="Times New Roman" w:hAnsi="Times New Roman" w:cs="Times New Roman"/>
          <w:sz w:val="24"/>
          <w:szCs w:val="24"/>
          <w:lang w:eastAsia="ar-SA"/>
        </w:rPr>
      </w:pPr>
    </w:p>
    <w:p w:rsidR="00442003" w:rsidRPr="00442003" w:rsidRDefault="00442003" w:rsidP="00442003">
      <w:pPr>
        <w:suppressAutoHyphens/>
        <w:spacing w:after="0" w:line="240" w:lineRule="auto"/>
        <w:rPr>
          <w:rFonts w:ascii="Times New Roman" w:eastAsia="Times New Roman" w:hAnsi="Times New Roman" w:cs="Times New Roman"/>
          <w:sz w:val="24"/>
          <w:szCs w:val="24"/>
          <w:lang w:eastAsia="ar-SA"/>
        </w:rPr>
      </w:pPr>
    </w:p>
    <w:p w:rsidR="00442003" w:rsidRPr="00442003" w:rsidRDefault="00442003" w:rsidP="00442003">
      <w:pPr>
        <w:suppressAutoHyphens/>
        <w:spacing w:after="0" w:line="240" w:lineRule="auto"/>
        <w:rPr>
          <w:rFonts w:ascii="Times New Roman" w:eastAsia="Times New Roman" w:hAnsi="Times New Roman" w:cs="Times New Roman"/>
          <w:sz w:val="24"/>
          <w:szCs w:val="24"/>
          <w:lang w:eastAsia="ar-SA"/>
        </w:rPr>
      </w:pPr>
    </w:p>
    <w:p w:rsidR="00442003" w:rsidRPr="00442003" w:rsidRDefault="00442003" w:rsidP="00442003">
      <w:pPr>
        <w:suppressAutoHyphens/>
        <w:spacing w:after="0" w:line="240" w:lineRule="auto"/>
        <w:rPr>
          <w:rFonts w:ascii="Times New Roman" w:eastAsia="Times New Roman" w:hAnsi="Times New Roman" w:cs="Times New Roman"/>
          <w:sz w:val="28"/>
          <w:szCs w:val="28"/>
          <w:lang w:eastAsia="ar-SA"/>
        </w:rPr>
      </w:pPr>
      <w:r w:rsidRPr="00442003">
        <w:rPr>
          <w:rFonts w:ascii="Times New Roman" w:eastAsia="Times New Roman" w:hAnsi="Times New Roman" w:cs="Times New Roman"/>
          <w:sz w:val="28"/>
          <w:szCs w:val="28"/>
          <w:lang w:eastAsia="ar-SA"/>
        </w:rPr>
        <w:t xml:space="preserve">                                                                                            Приложение № 1</w:t>
      </w:r>
    </w:p>
    <w:p w:rsidR="00442003" w:rsidRPr="00442003" w:rsidRDefault="00442003" w:rsidP="00442003">
      <w:pPr>
        <w:suppressAutoHyphens/>
        <w:spacing w:after="0" w:line="240" w:lineRule="auto"/>
        <w:jc w:val="center"/>
        <w:rPr>
          <w:rFonts w:ascii="Times New Roman" w:eastAsia="Times New Roman" w:hAnsi="Times New Roman" w:cs="Times New Roman"/>
          <w:sz w:val="28"/>
          <w:szCs w:val="28"/>
          <w:lang w:eastAsia="ar-SA"/>
        </w:rPr>
      </w:pPr>
      <w:r w:rsidRPr="00442003">
        <w:rPr>
          <w:rFonts w:ascii="Times New Roman" w:eastAsia="Times New Roman" w:hAnsi="Times New Roman" w:cs="Times New Roman"/>
          <w:sz w:val="28"/>
          <w:szCs w:val="28"/>
          <w:lang w:eastAsia="ar-SA"/>
        </w:rPr>
        <w:t xml:space="preserve">                                                                           к постановлению </w:t>
      </w:r>
    </w:p>
    <w:p w:rsidR="00442003" w:rsidRPr="00442003" w:rsidRDefault="00442003" w:rsidP="00442003">
      <w:pPr>
        <w:suppressAutoHyphens/>
        <w:spacing w:after="0" w:line="240" w:lineRule="auto"/>
        <w:jc w:val="right"/>
        <w:rPr>
          <w:rFonts w:ascii="Times New Roman" w:eastAsia="Times New Roman" w:hAnsi="Times New Roman" w:cs="Times New Roman"/>
          <w:sz w:val="28"/>
          <w:szCs w:val="28"/>
          <w:lang w:eastAsia="ar-SA"/>
        </w:rPr>
      </w:pPr>
      <w:r w:rsidRPr="00442003">
        <w:rPr>
          <w:rFonts w:ascii="Times New Roman" w:eastAsia="Times New Roman" w:hAnsi="Times New Roman" w:cs="Times New Roman"/>
          <w:sz w:val="28"/>
          <w:szCs w:val="28"/>
          <w:lang w:eastAsia="ar-SA"/>
        </w:rPr>
        <w:t xml:space="preserve">Администрации Быкановского сельсовета </w:t>
      </w:r>
    </w:p>
    <w:p w:rsidR="00442003" w:rsidRPr="00442003" w:rsidRDefault="00442003" w:rsidP="00442003">
      <w:pPr>
        <w:suppressAutoHyphens/>
        <w:spacing w:after="0" w:line="240" w:lineRule="auto"/>
        <w:jc w:val="right"/>
        <w:rPr>
          <w:rFonts w:ascii="Times New Roman" w:eastAsia="Times New Roman" w:hAnsi="Times New Roman" w:cs="Times New Roman"/>
          <w:sz w:val="28"/>
          <w:szCs w:val="28"/>
          <w:lang w:eastAsia="ar-SA"/>
        </w:rPr>
      </w:pPr>
      <w:r w:rsidRPr="00442003">
        <w:rPr>
          <w:rFonts w:ascii="Times New Roman" w:eastAsia="Times New Roman" w:hAnsi="Times New Roman" w:cs="Times New Roman"/>
          <w:sz w:val="28"/>
          <w:szCs w:val="28"/>
          <w:lang w:eastAsia="ar-SA"/>
        </w:rPr>
        <w:t xml:space="preserve"> Обоянского района </w:t>
      </w:r>
    </w:p>
    <w:p w:rsidR="00442003" w:rsidRPr="00442003" w:rsidRDefault="00442003" w:rsidP="00442003">
      <w:pPr>
        <w:suppressAutoHyphens/>
        <w:spacing w:after="0" w:line="240" w:lineRule="auto"/>
        <w:jc w:val="center"/>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sz w:val="28"/>
          <w:szCs w:val="28"/>
          <w:lang w:eastAsia="ar-SA"/>
        </w:rPr>
        <w:t xml:space="preserve">                                                                             от 28.02.2018 № 18</w:t>
      </w:r>
    </w:p>
    <w:p w:rsidR="00442003" w:rsidRPr="00442003" w:rsidRDefault="00442003" w:rsidP="00442003">
      <w:pPr>
        <w:suppressAutoHyphens/>
        <w:spacing w:after="0" w:line="240" w:lineRule="auto"/>
        <w:jc w:val="center"/>
        <w:rPr>
          <w:rFonts w:ascii="Times New Roman" w:eastAsia="Times New Roman" w:hAnsi="Times New Roman" w:cs="Times New Roman"/>
          <w:bCs/>
          <w:sz w:val="28"/>
          <w:szCs w:val="28"/>
          <w:lang w:eastAsia="ar-SA"/>
        </w:rPr>
      </w:pPr>
    </w:p>
    <w:p w:rsidR="00442003" w:rsidRPr="00442003" w:rsidRDefault="00442003" w:rsidP="00442003">
      <w:pPr>
        <w:suppressAutoHyphens/>
        <w:spacing w:after="0" w:line="240" w:lineRule="auto"/>
        <w:jc w:val="center"/>
        <w:rPr>
          <w:rFonts w:ascii="Times New Roman" w:eastAsia="Times New Roman" w:hAnsi="Times New Roman" w:cs="Times New Roman"/>
          <w:b/>
          <w:bCs/>
          <w:sz w:val="28"/>
          <w:szCs w:val="28"/>
          <w:lang w:eastAsia="ar-SA"/>
        </w:rPr>
      </w:pPr>
      <w:r w:rsidRPr="00442003">
        <w:rPr>
          <w:rFonts w:ascii="Times New Roman" w:eastAsia="Times New Roman" w:hAnsi="Times New Roman" w:cs="Times New Roman"/>
          <w:b/>
          <w:bCs/>
          <w:sz w:val="28"/>
          <w:szCs w:val="28"/>
          <w:lang w:eastAsia="ar-SA"/>
        </w:rPr>
        <w:t xml:space="preserve">Правила </w:t>
      </w:r>
    </w:p>
    <w:p w:rsidR="00442003" w:rsidRPr="00442003" w:rsidRDefault="00442003" w:rsidP="00442003">
      <w:pPr>
        <w:suppressAutoHyphens/>
        <w:spacing w:after="0" w:line="240" w:lineRule="auto"/>
        <w:jc w:val="center"/>
        <w:rPr>
          <w:rFonts w:ascii="Times New Roman" w:eastAsia="Times New Roman" w:hAnsi="Times New Roman" w:cs="Times New Roman"/>
          <w:smallCaps/>
          <w:sz w:val="28"/>
          <w:szCs w:val="28"/>
          <w:lang w:eastAsia="ar-SA"/>
        </w:rPr>
      </w:pPr>
      <w:r w:rsidRPr="00442003">
        <w:rPr>
          <w:rFonts w:ascii="Times New Roman" w:eastAsia="Times New Roman" w:hAnsi="Times New Roman" w:cs="Times New Roman"/>
          <w:b/>
          <w:bCs/>
          <w:sz w:val="28"/>
          <w:szCs w:val="28"/>
          <w:lang w:eastAsia="ar-SA"/>
        </w:rPr>
        <w:t>разработки и утверждения административных регламентов предоставления муниципальных услуг</w:t>
      </w:r>
    </w:p>
    <w:p w:rsidR="00442003" w:rsidRPr="00442003" w:rsidRDefault="00442003" w:rsidP="00442003">
      <w:pPr>
        <w:keepNext/>
        <w:widowControl w:val="0"/>
        <w:numPr>
          <w:ilvl w:val="0"/>
          <w:numId w:val="1"/>
        </w:numPr>
        <w:tabs>
          <w:tab w:val="num" w:pos="720"/>
          <w:tab w:val="left" w:pos="5954"/>
        </w:tabs>
        <w:suppressAutoHyphens/>
        <w:spacing w:before="200" w:after="0" w:line="240" w:lineRule="auto"/>
        <w:ind w:left="720" w:hanging="360"/>
        <w:jc w:val="center"/>
        <w:outlineLvl w:val="0"/>
        <w:rPr>
          <w:rFonts w:ascii="Arial" w:eastAsia="Times New Roman" w:hAnsi="Arial" w:cs="Arial"/>
          <w:b/>
          <w:bCs/>
          <w:kern w:val="1"/>
          <w:sz w:val="28"/>
          <w:szCs w:val="28"/>
          <w:lang w:eastAsia="ar-SA"/>
        </w:rPr>
      </w:pPr>
      <w:r w:rsidRPr="00442003">
        <w:rPr>
          <w:rFonts w:ascii="Times New Roman" w:eastAsia="Times New Roman" w:hAnsi="Times New Roman" w:cs="Times New Roman"/>
          <w:b/>
          <w:smallCaps/>
          <w:kern w:val="1"/>
          <w:sz w:val="28"/>
          <w:szCs w:val="28"/>
          <w:lang w:eastAsia="ar-SA"/>
        </w:rPr>
        <w:t>Общие положения</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 xml:space="preserve"> </w:t>
      </w:r>
      <w:r w:rsidRPr="00442003">
        <w:rPr>
          <w:rFonts w:ascii="Times New Roman" w:eastAsia="Times New Roman" w:hAnsi="Times New Roman" w:cs="Times New Roman"/>
          <w:bCs/>
          <w:sz w:val="28"/>
          <w:szCs w:val="28"/>
          <w:lang w:eastAsia="ar-SA"/>
        </w:rPr>
        <w:tab/>
        <w:t>1. Настоящие Правила определяют порядок разработки и утверждения Администрации Быкановского сельсовета  Обоянского района Курской  области (далее — Администрация Быкановского сельсовета  Обоянского района) административных регламентов предоставления муниципальных услуг (далее - регламенты).</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 xml:space="preserve">   Регламентом является нормативный правовой акт Администрации Быкановского сельсовета Обоянского района, устанавливающий сроки и последовательность административных процедур (действий), осуществляемых по запросу физического или юридического лица либо их уполномоченных представителей (далее - заявителей) в пределах установленных нормативными правовыми актами Российской Федерации, Курской области, Администрацией Быкановского сельсовета Обоянского района полномочий в соответствии с требованиями Федерального закона «Об организации предоставления государственных и муниципальных услуг» (далее – Федеральный закон).</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2. Регламенты разрабатываются  Администрацией Быкановского сельсовета  Обоянского района, предоставляющими муниципальные услуги, в соответствии с Федеральными законами, нормативными правовыми актами Президента Российской Федерации и Правительства Российской Федерации, законами Курской области, решениями  Собрания депутатов Быкановского сельсовета Обоянского района, нормативными правовыми актами Администрации Быкановского сельсовета  Обоянского района.</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3. При разработке регламентов  Администрация Быкановского сельсовета  Обоянского района предусматривает оптимизацию (повышение качества) предоставления муниципальной услуги, в том числе:</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а) упорядочение административных процедур (действий);</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б) устранение избыточных административных процедур (действий);</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 xml:space="preserve">в) сокращение количества документов, представляемых заявителем для предоставления муниципальной услуги, применение новых форм документов, позволяющих, устранить необходимость неоднократного предоставления идентичной информации, снижение количества взаимодействий заявителей с должностными лицами Администрации Быкановского сельсовета  Обоянского района, предоставляющего </w:t>
      </w:r>
      <w:r w:rsidRPr="00442003">
        <w:rPr>
          <w:rFonts w:ascii="Times New Roman" w:eastAsia="Times New Roman" w:hAnsi="Times New Roman" w:cs="Times New Roman"/>
          <w:bCs/>
          <w:sz w:val="28"/>
          <w:szCs w:val="28"/>
          <w:lang w:eastAsia="ar-SA"/>
        </w:rPr>
        <w:lastRenderedPageBreak/>
        <w:t>муниципальную услугу, в том числе за счет выполнения отдельных административных процедур (действий) на базе многофункциональных центров предоставления государственных и муниципальных услуг и реализации принципа «одного окна», использования межведомственных согласований при предоставлении муниципальной услуги без участия заявителя, в том числе с использованием информационно-коммуникационных технологий;</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г) сокращение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  Администрация Быкановского сельсовета  Обоянского района, осуществляющее подготовку регламента, может установить в регламенте сокращенные сроки предоставления муниципальной услуги, а также сроки выполнения муниципальной услуги по отношению к соответствующим срокам, установленным законодательством Российской Федерации и Курской области;</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 xml:space="preserve">д) </w:t>
      </w:r>
      <w:r w:rsidRPr="00442003">
        <w:rPr>
          <w:rFonts w:ascii="Times New Roman" w:eastAsia="Times New Roman" w:hAnsi="Times New Roman" w:cs="Times New Roman"/>
          <w:sz w:val="28"/>
          <w:szCs w:val="28"/>
          <w:lang w:eastAsia="ar-SA"/>
        </w:rPr>
        <w:t xml:space="preserve">ответственность должностных лиц </w:t>
      </w:r>
      <w:r w:rsidRPr="00442003">
        <w:rPr>
          <w:rFonts w:ascii="Times New Roman" w:eastAsia="Times New Roman" w:hAnsi="Times New Roman" w:cs="Times New Roman"/>
          <w:bCs/>
          <w:sz w:val="28"/>
          <w:szCs w:val="28"/>
          <w:lang w:eastAsia="ar-SA"/>
        </w:rPr>
        <w:t xml:space="preserve"> Администрации Быкановского сельсовета  Обоянского района</w:t>
      </w:r>
      <w:r w:rsidRPr="00442003">
        <w:rPr>
          <w:rFonts w:ascii="Times New Roman" w:eastAsia="Times New Roman" w:hAnsi="Times New Roman" w:cs="Times New Roman"/>
          <w:sz w:val="28"/>
          <w:szCs w:val="28"/>
          <w:lang w:eastAsia="ar-SA"/>
        </w:rPr>
        <w:t>,  работника многофункционального центра, организаций, предусмотренных частью 1.1 статьи 16 Федерального закона № 210-ФЗ, предоставляющих муниципальные услуги, за несоблюдение ими требований регламентов при выполнении административных процедур (действий)</w:t>
      </w:r>
      <w:r w:rsidRPr="00442003">
        <w:rPr>
          <w:rFonts w:ascii="Times New Roman" w:eastAsia="Times New Roman" w:hAnsi="Times New Roman" w:cs="Times New Roman"/>
          <w:bCs/>
          <w:sz w:val="28"/>
          <w:szCs w:val="28"/>
          <w:lang w:eastAsia="ar-SA"/>
        </w:rPr>
        <w:t>;</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е) предоставление муниципальной услуги в электронной форме.</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4. Регламенты, разработанные  Администрацией Быкановского сельсовета  Обоянского района,  утверждаются постановлением Администрации Быкановского сельсовета Обоянского района, в порядке, установленном Инструкцией по делопроизводству в  Администрации Быкановского сельсовета  Обоянского района Курской области.</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5. Исполнение Администрацией Быкановского сельсовета  Обоянского района отдельных государственных полномочий Курской области, переданных ей на основании законодательства Курской области с предоставлением субвенции из областного бюджета, осуществляются в порядке, установленном регламентом, разработанным соответствующим органом исполнительной власти Курской области, если иное не установлено законом Курской области.</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sz w:val="28"/>
          <w:szCs w:val="28"/>
          <w:lang w:eastAsia="ar-SA"/>
        </w:rPr>
      </w:pPr>
      <w:r w:rsidRPr="00442003">
        <w:rPr>
          <w:rFonts w:ascii="Times New Roman" w:eastAsia="Times New Roman" w:hAnsi="Times New Roman" w:cs="Times New Roman"/>
          <w:bCs/>
          <w:sz w:val="28"/>
          <w:szCs w:val="28"/>
          <w:lang w:eastAsia="ar-SA"/>
        </w:rPr>
        <w:t>6. Регламенты разрабатываются  Администрацией Быкановского сельсовета  Обоянского района на основании полномочий, предусмотренных Федеральными законами, актами Президента Российской Федерации, Правительства Российской Федерации, законами Курской области и включаются в перечень муниципальных услуг (функций), формируемый Администрацией Быкановского сельсовета Обоянского района и размещаемый в региональной информационной системе «Портал государственных и муниципальных услуг (функций) Курской области».</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sz w:val="28"/>
          <w:szCs w:val="28"/>
          <w:lang w:eastAsia="ar-SA"/>
        </w:rPr>
      </w:pPr>
      <w:r w:rsidRPr="00442003">
        <w:rPr>
          <w:rFonts w:ascii="Times New Roman" w:eastAsia="Times New Roman" w:hAnsi="Times New Roman" w:cs="Times New Roman"/>
          <w:sz w:val="28"/>
          <w:szCs w:val="28"/>
          <w:lang w:eastAsia="ar-SA"/>
        </w:rPr>
        <w:lastRenderedPageBreak/>
        <w:t>6 (1). Проект регламента и пояснительная записка к нему размещаются на официальном сайте муниципального образования «Быкановский сельсовет» Обоянского района Курской области в информационно – коммуникационной сети  «Интернет» в разделе муниципальные правовые акты» в подразделе «Проекты административных регламентов муниципальных образований» на срок не менее 30 дней со дня его размещения.</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sz w:val="28"/>
          <w:szCs w:val="28"/>
          <w:lang w:eastAsia="ar-SA"/>
        </w:rPr>
        <w:t>Срок, отведенный для проведения независимой экспертизы, указывается при размещении проекта административного регламента на официальном сайте муниципального образования «Быкановский сельсовет» Обоянского района Курской области в информационно-телекоммуникационной сети «Интернет».</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 xml:space="preserve">7. Проекты регламентов подлежат независимой экспертизе и экспертизе, проводимой уполномоченным на проведение экспертизы регламентов Администрации Быкановского сельсовета  Обоянского района. </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 xml:space="preserve"> Ответственное лицо Администрации Быкановского сельсовета Обоянского района за разработку регламента, готовит и представляет на экспертизу вместе с проектом регламента пояснительную записку, в которой приводится информация об основных предполагаемых улучшениях предоставления муниципальной услуги в случае принятия регламента, сведения об учете рекомендаций независимой экспертизы и предложений заинтересованных организаций и граждан. В случае, если в процессе разработки проекта регламента выявляется возможность оптимизации (повышения качества) предоставления муниципальной услуги при условии соответствующих изменений нормативных правовых актов Администрации Быкановского сельсовета Обоянского района, то проект регламента направляется на экспертизу  уполномоченному  на проведение экспертизы регламентов  Администрации Быкановского сельсовета  Обоянского района с приложением проектов указанных актов.</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spacing w:val="2"/>
          <w:sz w:val="28"/>
          <w:szCs w:val="28"/>
          <w:lang w:eastAsia="ar-SA"/>
        </w:rPr>
      </w:pPr>
      <w:r w:rsidRPr="00442003">
        <w:rPr>
          <w:rFonts w:ascii="Times New Roman" w:eastAsia="Times New Roman" w:hAnsi="Times New Roman" w:cs="Times New Roman"/>
          <w:bCs/>
          <w:sz w:val="28"/>
          <w:szCs w:val="28"/>
          <w:lang w:eastAsia="ar-SA"/>
        </w:rPr>
        <w:t xml:space="preserve"> Администрация Быкановского сельсовета Обоянского района, ответственное за разработку регламента, обеспечивает учет замечаний и предложений, содержащихся в заключении уполномоченного на проведение экспертизы регламентов  Администрации Быкановского сельсовета Обоянского района.</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spacing w:val="2"/>
          <w:sz w:val="28"/>
          <w:szCs w:val="28"/>
          <w:lang w:eastAsia="ar-SA"/>
        </w:rPr>
      </w:pPr>
      <w:r w:rsidRPr="00442003">
        <w:rPr>
          <w:rFonts w:ascii="Times New Roman" w:eastAsia="Times New Roman" w:hAnsi="Times New Roman" w:cs="Times New Roman"/>
          <w:spacing w:val="2"/>
          <w:sz w:val="28"/>
          <w:szCs w:val="28"/>
          <w:lang w:eastAsia="ar-SA"/>
        </w:rPr>
        <w:t>7.1. Внесение изменений в регламенты осуществляется в порядке, установленном для разработки и утверждения регламентов, за исключением случаев применений упрощенного порядка внесения изменений, установленных настоящим пунктом.</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spacing w:val="2"/>
          <w:sz w:val="28"/>
          <w:szCs w:val="28"/>
          <w:lang w:eastAsia="ar-SA"/>
        </w:rPr>
      </w:pPr>
      <w:r w:rsidRPr="00442003">
        <w:rPr>
          <w:rFonts w:ascii="Times New Roman" w:eastAsia="Times New Roman" w:hAnsi="Times New Roman" w:cs="Times New Roman"/>
          <w:spacing w:val="2"/>
          <w:sz w:val="28"/>
          <w:szCs w:val="28"/>
          <w:lang w:eastAsia="ar-SA"/>
        </w:rPr>
        <w:t>Упрощенный порядок внесения изменений в административные регламенты применяется в случаях:</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spacing w:val="2"/>
          <w:sz w:val="28"/>
          <w:szCs w:val="28"/>
          <w:lang w:eastAsia="ar-SA"/>
        </w:rPr>
      </w:pPr>
      <w:r w:rsidRPr="00442003">
        <w:rPr>
          <w:rFonts w:ascii="Times New Roman" w:eastAsia="Times New Roman" w:hAnsi="Times New Roman" w:cs="Times New Roman"/>
          <w:spacing w:val="2"/>
          <w:sz w:val="28"/>
          <w:szCs w:val="28"/>
          <w:lang w:eastAsia="ar-SA"/>
        </w:rPr>
        <w:t>устранения замечаний, указанных в актах прокурорского реагирования;</w:t>
      </w:r>
      <w:r w:rsidRPr="00442003">
        <w:rPr>
          <w:rFonts w:ascii="Times New Roman" w:eastAsia="Times New Roman" w:hAnsi="Times New Roman" w:cs="Times New Roman"/>
          <w:spacing w:val="2"/>
          <w:sz w:val="28"/>
          <w:szCs w:val="28"/>
          <w:lang w:eastAsia="ar-SA"/>
        </w:rPr>
        <w:br/>
        <w:t xml:space="preserve">       исполнения решения судов о признании административного регламента недействующим полностью или в части;</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spacing w:val="2"/>
          <w:sz w:val="28"/>
          <w:szCs w:val="28"/>
          <w:lang w:eastAsia="ar-SA"/>
        </w:rPr>
      </w:pPr>
      <w:r w:rsidRPr="00442003">
        <w:rPr>
          <w:rFonts w:ascii="Times New Roman" w:eastAsia="Times New Roman" w:hAnsi="Times New Roman" w:cs="Times New Roman"/>
          <w:spacing w:val="2"/>
          <w:sz w:val="28"/>
          <w:szCs w:val="28"/>
          <w:lang w:eastAsia="ar-SA"/>
        </w:rPr>
        <w:lastRenderedPageBreak/>
        <w:t>Упрощенный порядок внесения изменений в административные регламенты применяется только при условии, что вносимые изменения не касаются изменений условий и порядка предоставления муниципальных услуг, а также не затрагивают прав и законных интересов физических и юридических лиц.</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spacing w:val="2"/>
          <w:sz w:val="28"/>
          <w:szCs w:val="28"/>
          <w:lang w:eastAsia="ar-SA"/>
        </w:rPr>
        <w:t>Проекты нормативных правовых актов о внесении изменений в административные регламенты, подготовленные по упрощенному порядку, не подлежат размещению разработчиком в информационно-телекоммуникационной сети "Интернет" (далее – сеть «Интернет»).</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
          <w:bCs/>
          <w:sz w:val="28"/>
          <w:szCs w:val="28"/>
          <w:lang w:eastAsia="ar-SA"/>
        </w:rPr>
      </w:pPr>
      <w:r w:rsidRPr="00442003">
        <w:rPr>
          <w:rFonts w:ascii="Times New Roman" w:eastAsia="Times New Roman" w:hAnsi="Times New Roman" w:cs="Times New Roman"/>
          <w:bCs/>
          <w:sz w:val="28"/>
          <w:szCs w:val="28"/>
          <w:lang w:eastAsia="ar-SA"/>
        </w:rPr>
        <w:t>8.</w:t>
      </w:r>
      <w:r w:rsidRPr="00442003">
        <w:rPr>
          <w:rFonts w:ascii="Times New Roman" w:eastAsia="Times New Roman" w:hAnsi="Times New Roman" w:cs="Times New Roman"/>
          <w:sz w:val="28"/>
          <w:szCs w:val="28"/>
          <w:lang w:eastAsia="ar-SA"/>
        </w:rPr>
        <w:t xml:space="preserve"> Заключение уполномоченного на проведение  экспертизы регламентов  Администрации Быкановского сельсовета Обоянского района и заключения независимой экспертизы размещаются на официальном сайте муниципального образования «Быкановский сельсовет» Обоянского района Курской области в  сети «Интернет»</w:t>
      </w:r>
      <w:r w:rsidRPr="00442003">
        <w:rPr>
          <w:rFonts w:ascii="Times New Roman" w:eastAsia="Times New Roman" w:hAnsi="Times New Roman" w:cs="Times New Roman"/>
          <w:bCs/>
          <w:sz w:val="28"/>
          <w:szCs w:val="28"/>
          <w:lang w:eastAsia="ar-SA"/>
        </w:rPr>
        <w:t>.</w:t>
      </w:r>
    </w:p>
    <w:p w:rsidR="00442003" w:rsidRPr="00442003" w:rsidRDefault="00442003" w:rsidP="00442003">
      <w:pPr>
        <w:suppressAutoHyphens/>
        <w:spacing w:after="0" w:line="240" w:lineRule="auto"/>
        <w:ind w:firstLine="540"/>
        <w:jc w:val="center"/>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
          <w:bCs/>
          <w:sz w:val="28"/>
          <w:szCs w:val="28"/>
          <w:lang w:eastAsia="ar-SA"/>
        </w:rPr>
        <w:t>2. Требования к регламентам</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9. Наименование регламента определяется  Администрацией Быкановского сельсовета  Обоянского района, ответственным за его разработку, с учетом формулировки, соответствующей редакции положения нормативного правового акта, которым предусмотрена муниципальная услуга.</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10. В регламент включаются следующие разделы:</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а) общие положения;</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 xml:space="preserve">б) стандарт предоставления муниципальной услуги; </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в)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г) формы контроля за исполнением регламента;</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 xml:space="preserve">д) </w:t>
      </w:r>
      <w:r w:rsidRPr="00442003">
        <w:rPr>
          <w:rFonts w:ascii="Times New Roman" w:eastAsia="Times New Roman" w:hAnsi="Times New Roman" w:cs="Times New Roman"/>
          <w:sz w:val="28"/>
          <w:szCs w:val="28"/>
          <w:lang w:eastAsia="ar-SA"/>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r w:rsidRPr="00442003">
        <w:rPr>
          <w:rFonts w:ascii="Times New Roman" w:eastAsia="Times New Roman" w:hAnsi="Times New Roman" w:cs="Times New Roman"/>
          <w:bCs/>
          <w:sz w:val="28"/>
          <w:szCs w:val="28"/>
          <w:lang w:eastAsia="ar-SA"/>
        </w:rPr>
        <w:t>.</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11. Раздел, касающийся общих положений, состоит из следующих подразделов:</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а) предмет регулирования регламента;</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б) круг заявителей;</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 xml:space="preserve">в) требования к порядку информирования о предоставлении муниципальной услуги, в том числе: </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 xml:space="preserve">- информация о месте нахождения и графике работы  Администрации Быкановского сельсовета Обоянского района, предоставляющих муниципальную услугу, организаций, участвующих в предоставлении муниципальной услуги, способы получения информации о месте нахождения </w:t>
      </w:r>
      <w:r w:rsidRPr="00442003">
        <w:rPr>
          <w:rFonts w:ascii="Times New Roman" w:eastAsia="Times New Roman" w:hAnsi="Times New Roman" w:cs="Times New Roman"/>
          <w:bCs/>
          <w:sz w:val="28"/>
          <w:szCs w:val="28"/>
          <w:lang w:eastAsia="ar-SA"/>
        </w:rPr>
        <w:lastRenderedPageBreak/>
        <w:t xml:space="preserve">и графиках работы государственных и муниципальных органов и организаций, обращения в которые необходимо для получения муниципальной услуги, а также многофункциональных центров предоставления государственных и муниципальных услуг; </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 справочные телефоны  Администрации Быкановского сельсовета  Обоянского района, предоставляющих муниципальную услугу, организаций, участвующих в предоставлении муниципальной услуги</w:t>
      </w:r>
      <w:r w:rsidRPr="00442003">
        <w:rPr>
          <w:rFonts w:ascii="Times New Roman" w:eastAsia="Times New Roman" w:hAnsi="Times New Roman" w:cs="Times New Roman"/>
          <w:spacing w:val="2"/>
          <w:sz w:val="28"/>
          <w:szCs w:val="28"/>
          <w:lang w:eastAsia="ar-SA"/>
        </w:rPr>
        <w:t>, в том числе номер телефона - автоинформатора</w:t>
      </w:r>
      <w:r w:rsidRPr="00442003">
        <w:rPr>
          <w:rFonts w:ascii="Times New Roman" w:eastAsia="Times New Roman" w:hAnsi="Times New Roman" w:cs="Times New Roman"/>
          <w:bCs/>
          <w:sz w:val="28"/>
          <w:szCs w:val="28"/>
          <w:lang w:eastAsia="ar-SA"/>
        </w:rPr>
        <w:t>;</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 xml:space="preserve">- адрес официального сайта  муниципального образования «Быкановский сельсовет» Обоянский район Курской области, участвующих в предоставлении муниципальной услуги, в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               </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 порядок получения информации заявителями по вопросам предоставления муниципальной услуги,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(функций) Курской области»;</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официальном сайте  муниципального образования « Быкановский сельсовет» Обоянского района Курской области, предоставляющих муниципальную услугу,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(функций) Курской области».</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12. Стандарт предоставления муниципальной услуги должен содержать следующие подразделы:</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а) наименование муниципальной услуги;</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 xml:space="preserve">б) наименование  Администрации Быкановского сельсовета  Обоянского района, предоставляющего муниципальную услугу. Если в предоставлении муниципальной услуги участвуют также иные органы исполнительной власти Курской области и органы местного самоуправления, а также организации, то указываются все органы и организации, обращение в которые необходимо для предоставления муниципальной услуги. Также указываются требования пункта 3 статьи 7 Федерального закона «Об организации предоставления государственных и муниципальных услуг», а </w:t>
      </w:r>
      <w:r w:rsidRPr="00442003">
        <w:rPr>
          <w:rFonts w:ascii="Times New Roman" w:eastAsia="Times New Roman" w:hAnsi="Times New Roman" w:cs="Times New Roman"/>
          <w:bCs/>
          <w:sz w:val="28"/>
          <w:szCs w:val="28"/>
          <w:lang w:eastAsia="ar-SA"/>
        </w:rPr>
        <w:lastRenderedPageBreak/>
        <w:t>именно – установление запрета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Собрания депутатов Быкановского сельсовета  Обоянского района;</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 xml:space="preserve">в) описание результата предоставления муниципальной услуги; </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г) сроки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д)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е)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 (бланки, формы обращений, заявления и иных документов, подаваемых заявителем в связи с предоставлением муниципальной услуги, приводятся в качестве приложений к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 а также случаев, когда законодательством Российской Федерации, законодательством Курской области предусмотрена свободная форма подачи этих документов);</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spacing w:val="2"/>
          <w:sz w:val="28"/>
          <w:szCs w:val="28"/>
          <w:lang w:eastAsia="ar-SA"/>
        </w:rPr>
      </w:pPr>
      <w:r w:rsidRPr="00442003">
        <w:rPr>
          <w:rFonts w:ascii="Times New Roman" w:eastAsia="Times New Roman" w:hAnsi="Times New Roman" w:cs="Times New Roman"/>
          <w:bCs/>
          <w:sz w:val="28"/>
          <w:szCs w:val="28"/>
          <w:lang w:eastAsia="ar-SA"/>
        </w:rPr>
        <w:t xml:space="preserve">ж)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государственных органов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предоставления (бланки, формы обращений, заявления и иных документов, подаваемых заявителем в связи с предоставлением муниципальной услуги, приводятся в качестве приложений к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 а также случаев, когда законодательством </w:t>
      </w:r>
      <w:r w:rsidRPr="00442003">
        <w:rPr>
          <w:rFonts w:ascii="Times New Roman" w:eastAsia="Times New Roman" w:hAnsi="Times New Roman" w:cs="Times New Roman"/>
          <w:bCs/>
          <w:sz w:val="28"/>
          <w:szCs w:val="28"/>
          <w:lang w:eastAsia="ar-SA"/>
        </w:rPr>
        <w:lastRenderedPageBreak/>
        <w:t>Российской Федерации, законодательством Курской области предусмотрена свободная форма подачи этих документов);</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spacing w:val="2"/>
          <w:sz w:val="28"/>
          <w:szCs w:val="28"/>
          <w:lang w:eastAsia="ar-SA"/>
        </w:rPr>
      </w:pPr>
      <w:r w:rsidRPr="00442003">
        <w:rPr>
          <w:rFonts w:ascii="Times New Roman" w:eastAsia="Times New Roman" w:hAnsi="Times New Roman" w:cs="Times New Roman"/>
          <w:spacing w:val="2"/>
          <w:sz w:val="28"/>
          <w:szCs w:val="28"/>
          <w:lang w:eastAsia="ar-SA"/>
        </w:rPr>
        <w:t>Непредставление заявителем указанных документов не является основанием для отказа заявителю в предоставлении услуги;</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spacing w:val="2"/>
          <w:sz w:val="28"/>
          <w:szCs w:val="28"/>
          <w:lang w:eastAsia="ar-SA"/>
        </w:rPr>
      </w:pPr>
      <w:r w:rsidRPr="00442003">
        <w:rPr>
          <w:rFonts w:ascii="Times New Roman" w:eastAsia="Times New Roman" w:hAnsi="Times New Roman" w:cs="Times New Roman"/>
          <w:spacing w:val="2"/>
          <w:sz w:val="28"/>
          <w:szCs w:val="28"/>
          <w:lang w:eastAsia="ar-SA"/>
        </w:rPr>
        <w:t>ж(1)) указание на запрет требовать от заявителя:</w:t>
      </w:r>
      <w:r w:rsidRPr="00442003">
        <w:rPr>
          <w:rFonts w:ascii="Times New Roman" w:eastAsia="Times New Roman" w:hAnsi="Times New Roman" w:cs="Times New Roman"/>
          <w:spacing w:val="2"/>
          <w:sz w:val="28"/>
          <w:szCs w:val="28"/>
          <w:lang w:eastAsia="ar-SA"/>
        </w:rPr>
        <w:b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spacing w:val="2"/>
          <w:sz w:val="28"/>
          <w:szCs w:val="28"/>
          <w:lang w:eastAsia="ar-SA"/>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Администрации Быкановского сельсовета  Обоянского района,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з)</w:t>
      </w:r>
      <w:r w:rsidRPr="00442003">
        <w:rPr>
          <w:rFonts w:ascii="Times New Roman" w:eastAsia="Times New Roman" w:hAnsi="Times New Roman" w:cs="Times New Roman"/>
          <w:spacing w:val="2"/>
          <w:sz w:val="28"/>
          <w:szCs w:val="28"/>
          <w:lang w:eastAsia="ar-SA"/>
        </w:rPr>
        <w:t xml:space="preserve"> исчерпывающий перечень оснований для отказа в приеме документов, необходимых для предоставления муниципальной услуги</w:t>
      </w:r>
      <w:r w:rsidRPr="00442003">
        <w:rPr>
          <w:rFonts w:ascii="Times New Roman" w:eastAsia="Times New Roman" w:hAnsi="Times New Roman" w:cs="Times New Roman"/>
          <w:bCs/>
          <w:sz w:val="28"/>
          <w:szCs w:val="28"/>
          <w:lang w:eastAsia="ar-SA"/>
        </w:rPr>
        <w:t>;</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и)  исчерпывающий перечень оснований для приостановления или отказа в предоставлении муниципальной услуги;</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к)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л) порядок, размер и основания взимания платы за предоставления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м)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н)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о)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lastRenderedPageBreak/>
        <w:t>п)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муниципальных услуг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р) 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r w:rsidRPr="00442003">
        <w:rPr>
          <w:rFonts w:ascii="Times New Roman" w:eastAsia="Times New Roman" w:hAnsi="Times New Roman" w:cs="Times New Roman"/>
          <w:sz w:val="28"/>
          <w:szCs w:val="28"/>
          <w:lang w:eastAsia="ar-SA"/>
        </w:rPr>
        <w:t xml:space="preserve"> При определении особенностей предоставления муниципальной услуги в электронной форме указывается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подписи, и определяются в соответствии с действующим законодательством</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13. Раздел, касающийся состава, последовательности и срока выполнения административных процедур, требований к порядку их выполнения, в том числе особенностей выполнения административных процедур в электронной форме, состоит из подразделов, соответствующих количеству административных процедур – логически обособленных последовательностей административных действий при предоставлении муниципальных услуг и услуг, которые являются необходимыми и обязательными для предоставления муниципальной услуги, имеющих конечный результат и выделяемых в рамках предоставления муниципальной услуги. В начале раздела указывается исчерпывающий перечень административных процедур, содержащихся в нем. В данном разделе отдельно описывается административная процедура формирования и направления межведомственных запросов в органы (организации), участвующие в предоставлении муниципальных услуг. Описание процедуры должно также содержать положение о составе документов и информации, которые необходимы  Администрации Быкановского сельсовета  Обоянского района, предоставляющему муниципальную услугу, и организации, участвующей в предоставлении муниципальной услуги, но находятся в иных органах и организациях, с указанием порядка подготовки и направления межведомственного запроса и должностных лиц, уполномоченных направлять такой запрос. Раздел также должен содержать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(функций) Курской области», следующих административных процедур:</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lastRenderedPageBreak/>
        <w:t>- предоставление в установленном порядке информации заявителем и обеспечение доступа заявителей к сведениям о муниципальной услуге;</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 подача заявителем запроса и иных документов, необходимых для предоставления муниципальной услуги, и прием таких запроса и документов;</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 получение заявителем сведений о ходе выполнения запроса о предоставлении муниципальной услуги;</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 взаимодействие  Администрации Быкановского сельсовета  Обоянского района с иными органами государственной власти, органами местного самоуправления и организациями, участвующими в предоставлении муниципальных услуг, в том числе порядок такого взаимодействия;</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 получение заявителем результата предоставления муниципальной услуги, если иное не установлено федеральным законом;</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 иные действия необходимые для предоставления муниципальной услуги,</w:t>
      </w:r>
      <w:r w:rsidRPr="00442003">
        <w:rPr>
          <w:rFonts w:ascii="Times New Roman" w:eastAsia="Times New Roman" w:hAnsi="Times New Roman" w:cs="Times New Roman"/>
          <w:sz w:val="28"/>
          <w:szCs w:val="28"/>
          <w:lang w:eastAsia="ar-SA"/>
        </w:rPr>
        <w:t xml:space="preserve">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в соответствии с действующим законодательством.</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14. Блок-схема предоставления муниципальной услуги приводится приложении к регламенту.</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15. Описание каждой административной процедуры предусматривает:</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а) основание для начала административной процедуры;</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б)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в) сведения о должностном лице, ответственном за выполнение каждого административного действия, входящего в состав административной процедуры. Если нормативные правовые акты, непосредственно регулирующие предоставление муниципальной услуги, содержат указание на конкретную должность, она указывается в тексте регламента;</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г) критерии принятия решений;</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д)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е)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16. Раздел, касающийся форм контроля за предоставлением муниципальной услуги, состоит из следующих подразделов:</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а) порядок осуществления текущего контроля за соблюдением и исполнением ответственным должностным лицом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lastRenderedPageBreak/>
        <w:t xml:space="preserve">б)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в) ответственность должностных лиц  Администрации Быкановского селсьовета Обоянского района за решения и действия (бездействие), принимаемые (осуществляемые) ими в ходе предоставления муниципальной услуги;</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г)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 xml:space="preserve">17. </w:t>
      </w:r>
      <w:r w:rsidRPr="00442003">
        <w:rPr>
          <w:rFonts w:ascii="Times New Roman" w:eastAsia="Times New Roman" w:hAnsi="Times New Roman" w:cs="Times New Roman"/>
          <w:sz w:val="28"/>
          <w:szCs w:val="28"/>
          <w:lang w:eastAsia="ar-SA"/>
        </w:rPr>
        <w:t>В разделе, касающемся досудебного (внесудебного) порядка обжалования решений и действий (бездействия)</w:t>
      </w:r>
      <w:r w:rsidRPr="00442003">
        <w:rPr>
          <w:rFonts w:ascii="Times New Roman" w:eastAsia="Times New Roman" w:hAnsi="Times New Roman" w:cs="Times New Roman"/>
          <w:bCs/>
          <w:sz w:val="28"/>
          <w:szCs w:val="28"/>
          <w:lang w:eastAsia="ar-SA"/>
        </w:rPr>
        <w:t xml:space="preserve"> Администрации Быкановского сельсовета Обоянского района</w:t>
      </w:r>
      <w:r w:rsidRPr="00442003">
        <w:rPr>
          <w:rFonts w:ascii="Times New Roman" w:eastAsia="Times New Roman" w:hAnsi="Times New Roman" w:cs="Times New Roman"/>
          <w:sz w:val="28"/>
          <w:szCs w:val="28"/>
          <w:lang w:eastAsia="ar-SA"/>
        </w:rPr>
        <w:t>, предоставляющих муниципальную услугу, а также их должностных лиц,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 указываются:</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 xml:space="preserve">а) </w:t>
      </w:r>
      <w:r w:rsidRPr="00442003">
        <w:rPr>
          <w:rFonts w:ascii="Times New Roman" w:eastAsia="Times New Roman" w:hAnsi="Times New Roman" w:cs="Times New Roman"/>
          <w:sz w:val="28"/>
          <w:szCs w:val="28"/>
          <w:lang w:eastAsia="ar-SA"/>
        </w:rPr>
        <w:t xml:space="preserve">информация для заявителя о его праве подать жалобу на решение и (или) действие (бездействие) </w:t>
      </w:r>
      <w:r w:rsidRPr="00442003">
        <w:rPr>
          <w:rFonts w:ascii="Times New Roman" w:eastAsia="Times New Roman" w:hAnsi="Times New Roman" w:cs="Times New Roman"/>
          <w:bCs/>
          <w:sz w:val="28"/>
          <w:szCs w:val="28"/>
          <w:lang w:eastAsia="ar-SA"/>
        </w:rPr>
        <w:t>Администрации Быкановского сельсовета Обоянского района</w:t>
      </w:r>
      <w:r w:rsidRPr="00442003">
        <w:rPr>
          <w:rFonts w:ascii="Times New Roman" w:eastAsia="Times New Roman" w:hAnsi="Times New Roman" w:cs="Times New Roman"/>
          <w:sz w:val="28"/>
          <w:szCs w:val="28"/>
          <w:lang w:eastAsia="ar-SA"/>
        </w:rPr>
        <w:t xml:space="preserve">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 (далее - жалоба)</w:t>
      </w:r>
      <w:r w:rsidRPr="00442003">
        <w:rPr>
          <w:rFonts w:ascii="Times New Roman" w:eastAsia="Times New Roman" w:hAnsi="Times New Roman" w:cs="Times New Roman"/>
          <w:bCs/>
          <w:sz w:val="28"/>
          <w:szCs w:val="28"/>
          <w:lang w:eastAsia="ar-SA"/>
        </w:rPr>
        <w:t>;</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б) предмет жалобы;</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в) Администрация Быкановского сельсовета  Обоянского района  и уполномоченные на рассмотрение жалобы  должностные лица, которым может быть направлена жалоба;</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г) порядок подачи и рассмотрения жалобы;</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д) сроки рассмотрения жалобы;</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е)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ж) результат рассмотрения жалобы;</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з) порядок информирования заявителя о результатах рассмотрения жалобы;</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и) порядок обжалования решения по жалобе;</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к) право заявителя на получение информации и документов, необходимых для обоснования и рассмотрения жалобы;</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л) способы информирования заявителей о порядке подачи и рассмотрения жалобы.</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 xml:space="preserve">  </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p>
    <w:p w:rsidR="00442003" w:rsidRPr="00442003" w:rsidRDefault="00442003" w:rsidP="00442003">
      <w:pPr>
        <w:suppressAutoHyphens/>
        <w:spacing w:after="0" w:line="240" w:lineRule="auto"/>
        <w:ind w:firstLine="540"/>
        <w:jc w:val="center"/>
        <w:rPr>
          <w:rFonts w:ascii="Times New Roman" w:eastAsia="Times New Roman" w:hAnsi="Times New Roman" w:cs="Times New Roman"/>
          <w:sz w:val="28"/>
          <w:szCs w:val="28"/>
          <w:lang w:eastAsia="ar-SA"/>
        </w:rPr>
      </w:pPr>
      <w:r w:rsidRPr="00442003">
        <w:rPr>
          <w:rFonts w:ascii="Times New Roman" w:eastAsia="Times New Roman" w:hAnsi="Times New Roman" w:cs="Times New Roman"/>
          <w:sz w:val="28"/>
          <w:szCs w:val="28"/>
          <w:lang w:eastAsia="ar-SA"/>
        </w:rPr>
        <w:t xml:space="preserve">                                                                    Приложение № 2</w:t>
      </w:r>
    </w:p>
    <w:p w:rsidR="00442003" w:rsidRPr="00442003" w:rsidRDefault="00442003" w:rsidP="00442003">
      <w:pPr>
        <w:suppressAutoHyphens/>
        <w:spacing w:after="0" w:line="240" w:lineRule="auto"/>
        <w:jc w:val="center"/>
        <w:rPr>
          <w:rFonts w:ascii="Times New Roman" w:eastAsia="Times New Roman" w:hAnsi="Times New Roman" w:cs="Times New Roman"/>
          <w:sz w:val="28"/>
          <w:szCs w:val="28"/>
          <w:lang w:eastAsia="ar-SA"/>
        </w:rPr>
      </w:pPr>
      <w:r w:rsidRPr="00442003">
        <w:rPr>
          <w:rFonts w:ascii="Times New Roman" w:eastAsia="Times New Roman" w:hAnsi="Times New Roman" w:cs="Times New Roman"/>
          <w:sz w:val="28"/>
          <w:szCs w:val="28"/>
          <w:lang w:eastAsia="ar-SA"/>
        </w:rPr>
        <w:t xml:space="preserve">                                                                           к постановлению </w:t>
      </w:r>
    </w:p>
    <w:p w:rsidR="00442003" w:rsidRPr="00442003" w:rsidRDefault="00442003" w:rsidP="00442003">
      <w:pPr>
        <w:suppressAutoHyphens/>
        <w:spacing w:after="0" w:line="240" w:lineRule="auto"/>
        <w:jc w:val="right"/>
        <w:rPr>
          <w:rFonts w:ascii="Times New Roman" w:eastAsia="Times New Roman" w:hAnsi="Times New Roman" w:cs="Times New Roman"/>
          <w:sz w:val="28"/>
          <w:szCs w:val="28"/>
          <w:lang w:eastAsia="ar-SA"/>
        </w:rPr>
      </w:pPr>
      <w:r w:rsidRPr="00442003">
        <w:rPr>
          <w:rFonts w:ascii="Times New Roman" w:eastAsia="Times New Roman" w:hAnsi="Times New Roman" w:cs="Times New Roman"/>
          <w:sz w:val="28"/>
          <w:szCs w:val="28"/>
          <w:lang w:eastAsia="ar-SA"/>
        </w:rPr>
        <w:t>Администрации Быкановского сельсовета</w:t>
      </w:r>
    </w:p>
    <w:p w:rsidR="00442003" w:rsidRPr="00442003" w:rsidRDefault="00442003" w:rsidP="00442003">
      <w:pPr>
        <w:suppressAutoHyphens/>
        <w:spacing w:after="0" w:line="240" w:lineRule="auto"/>
        <w:jc w:val="right"/>
        <w:rPr>
          <w:rFonts w:ascii="Times New Roman" w:eastAsia="Times New Roman" w:hAnsi="Times New Roman" w:cs="Times New Roman"/>
          <w:sz w:val="28"/>
          <w:szCs w:val="28"/>
          <w:lang w:eastAsia="ar-SA"/>
        </w:rPr>
      </w:pPr>
      <w:r w:rsidRPr="00442003">
        <w:rPr>
          <w:rFonts w:ascii="Times New Roman" w:eastAsia="Times New Roman" w:hAnsi="Times New Roman" w:cs="Times New Roman"/>
          <w:sz w:val="28"/>
          <w:szCs w:val="28"/>
          <w:lang w:eastAsia="ar-SA"/>
        </w:rPr>
        <w:t xml:space="preserve"> Обоянского района </w:t>
      </w:r>
    </w:p>
    <w:p w:rsidR="00442003" w:rsidRPr="00442003" w:rsidRDefault="00442003" w:rsidP="00442003">
      <w:pPr>
        <w:suppressAutoHyphens/>
        <w:spacing w:after="0" w:line="240" w:lineRule="auto"/>
        <w:jc w:val="center"/>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sz w:val="28"/>
          <w:szCs w:val="28"/>
          <w:lang w:eastAsia="ar-SA"/>
        </w:rPr>
        <w:t xml:space="preserve">                                                                             от 28.02.2018 № 18</w:t>
      </w:r>
    </w:p>
    <w:p w:rsidR="00442003" w:rsidRPr="00442003" w:rsidRDefault="00442003" w:rsidP="00442003">
      <w:pPr>
        <w:tabs>
          <w:tab w:val="left" w:pos="1134"/>
        </w:tabs>
        <w:suppressAutoHyphens/>
        <w:spacing w:after="0" w:line="240" w:lineRule="auto"/>
        <w:ind w:hanging="4"/>
        <w:jc w:val="right"/>
        <w:rPr>
          <w:rFonts w:ascii="Times New Roman" w:eastAsia="Times New Roman" w:hAnsi="Times New Roman" w:cs="Times New Roman"/>
          <w:bCs/>
          <w:sz w:val="28"/>
          <w:szCs w:val="28"/>
          <w:lang w:eastAsia="ar-SA"/>
        </w:rPr>
      </w:pPr>
    </w:p>
    <w:p w:rsidR="00442003" w:rsidRPr="00442003" w:rsidRDefault="00442003" w:rsidP="00442003">
      <w:pPr>
        <w:tabs>
          <w:tab w:val="left" w:pos="1134"/>
        </w:tabs>
        <w:suppressAutoHyphens/>
        <w:spacing w:after="0" w:line="240" w:lineRule="auto"/>
        <w:ind w:hanging="4"/>
        <w:jc w:val="center"/>
        <w:rPr>
          <w:rFonts w:ascii="Times New Roman" w:eastAsia="Times New Roman" w:hAnsi="Times New Roman" w:cs="Times New Roman"/>
          <w:b/>
          <w:bCs/>
          <w:sz w:val="28"/>
          <w:szCs w:val="28"/>
          <w:lang w:eastAsia="ar-SA"/>
        </w:rPr>
      </w:pPr>
      <w:r w:rsidRPr="00442003">
        <w:rPr>
          <w:rFonts w:ascii="Times New Roman" w:eastAsia="Times New Roman" w:hAnsi="Times New Roman" w:cs="Times New Roman"/>
          <w:b/>
          <w:bCs/>
          <w:sz w:val="28"/>
          <w:szCs w:val="28"/>
          <w:lang w:eastAsia="ar-SA"/>
        </w:rPr>
        <w:t xml:space="preserve">Правила </w:t>
      </w:r>
    </w:p>
    <w:p w:rsidR="00442003" w:rsidRPr="00442003" w:rsidRDefault="00442003" w:rsidP="00442003">
      <w:pPr>
        <w:tabs>
          <w:tab w:val="left" w:pos="1134"/>
        </w:tabs>
        <w:suppressAutoHyphens/>
        <w:spacing w:after="0" w:line="240" w:lineRule="auto"/>
        <w:ind w:hanging="4"/>
        <w:jc w:val="center"/>
        <w:rPr>
          <w:rFonts w:ascii="Times New Roman" w:eastAsia="Times New Roman" w:hAnsi="Times New Roman" w:cs="Times New Roman"/>
          <w:b/>
          <w:bCs/>
          <w:sz w:val="28"/>
          <w:szCs w:val="28"/>
          <w:lang w:eastAsia="ar-SA"/>
        </w:rPr>
      </w:pPr>
      <w:r w:rsidRPr="00442003">
        <w:rPr>
          <w:rFonts w:ascii="Times New Roman" w:eastAsia="Times New Roman" w:hAnsi="Times New Roman" w:cs="Times New Roman"/>
          <w:b/>
          <w:bCs/>
          <w:sz w:val="28"/>
          <w:szCs w:val="28"/>
          <w:lang w:eastAsia="ar-SA"/>
        </w:rPr>
        <w:t xml:space="preserve">проведения экспертизы проектов административных регламентов </w:t>
      </w:r>
    </w:p>
    <w:p w:rsidR="00442003" w:rsidRPr="00442003" w:rsidRDefault="00442003" w:rsidP="00442003">
      <w:pPr>
        <w:tabs>
          <w:tab w:val="left" w:pos="1134"/>
        </w:tabs>
        <w:suppressAutoHyphens/>
        <w:spacing w:after="0" w:line="240" w:lineRule="auto"/>
        <w:ind w:hanging="4"/>
        <w:jc w:val="center"/>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
          <w:bCs/>
          <w:sz w:val="28"/>
          <w:szCs w:val="28"/>
          <w:lang w:eastAsia="ar-SA"/>
        </w:rPr>
        <w:t xml:space="preserve"> предоставления муниципальных услуг</w:t>
      </w:r>
    </w:p>
    <w:p w:rsidR="00442003" w:rsidRPr="00442003" w:rsidRDefault="00442003" w:rsidP="00442003">
      <w:pPr>
        <w:tabs>
          <w:tab w:val="left" w:pos="1134"/>
        </w:tabs>
        <w:suppressAutoHyphens/>
        <w:spacing w:after="0" w:line="240" w:lineRule="auto"/>
        <w:ind w:hanging="4"/>
        <w:jc w:val="center"/>
        <w:rPr>
          <w:rFonts w:ascii="Times New Roman" w:eastAsia="Times New Roman" w:hAnsi="Times New Roman" w:cs="Times New Roman"/>
          <w:bCs/>
          <w:sz w:val="28"/>
          <w:szCs w:val="28"/>
          <w:lang w:eastAsia="ar-SA"/>
        </w:rPr>
      </w:pP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1. Настоящие Правила определяют порядок проведения экспертизы проектов административных регламентов предоставления муниципальных услуг (далее – проект регламента), разработанных  Администрацией Быкановского сельсовета  Обоянского района (далее – экспертиза).</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 xml:space="preserve">2. Экспертиза проводится уполномоченным  за проведения  экспертизы Администрации Быкановского сельсовета  Обоянского района Курской области (далее -  Администрация Быкановского сельсовета  Обоянского района). </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3. Предметом экспертизы является оценка соответствия проекта регламента требованиям, предъявляемым к нему Федеральным законом «Об организации предоставления государственных и муниципальных услуг» и принятыми в соответствии с ним нормативными правовыми актами, а также оценка учета результатов независимой экспертизы в проекте регламента, в том числе:</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а) соответствие структуры и содержания проекта регламента, в том числе стандарта предоставления муниципальной услуги, требованиям, предъявляемым к ним Федеральным законом «Об организации предоставления государственных муниципальных услуг» и принятыми в соответствии с ним нормативными правовыми актами;</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б) полнота описания в проекте регламента порядка и условий предоставления муниципальной услуги, установленных законодательством Российской Федерации;</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в) оптимизация порядка предоставления муниципальной услуги, в том числе:</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 упорядочение административных процедур (действий);</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 устранение избыточных административных процедур (действий);</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lastRenderedPageBreak/>
        <w:t>- сокращение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 предоставление муниципальной услуги в электронной форме.</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bCs/>
          <w:sz w:val="28"/>
          <w:szCs w:val="28"/>
          <w:lang w:eastAsia="ar-SA"/>
        </w:rPr>
      </w:pPr>
      <w:r w:rsidRPr="00442003">
        <w:rPr>
          <w:rFonts w:ascii="Times New Roman" w:eastAsia="Times New Roman" w:hAnsi="Times New Roman" w:cs="Times New Roman"/>
          <w:bCs/>
          <w:sz w:val="28"/>
          <w:szCs w:val="28"/>
          <w:lang w:eastAsia="ar-SA"/>
        </w:rPr>
        <w:t>4. К проекту регламента, направляемому на экспертизу, прилагаются проект нормативного правового акта Администрации Быкановского сельсовета Обоянского района об утверждении регламента, блок-схема предоставления муниципальной услуги и пояснительная записка.</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sz w:val="28"/>
          <w:szCs w:val="28"/>
          <w:lang w:eastAsia="ar-SA"/>
        </w:rPr>
      </w:pPr>
      <w:r w:rsidRPr="00442003">
        <w:rPr>
          <w:rFonts w:ascii="Times New Roman" w:eastAsia="Times New Roman" w:hAnsi="Times New Roman" w:cs="Times New Roman"/>
          <w:bCs/>
          <w:sz w:val="28"/>
          <w:szCs w:val="28"/>
          <w:lang w:eastAsia="ar-SA"/>
        </w:rPr>
        <w:t>5. Заключение на проект регламента представляется уполномоченному за проведения экспертизы   Администрации Быкановского сельсовета  Обоянского района в срок не более 30 календарных дней со дня его получения.</w:t>
      </w:r>
    </w:p>
    <w:p w:rsidR="00442003" w:rsidRPr="00442003" w:rsidRDefault="00442003" w:rsidP="00442003">
      <w:pPr>
        <w:suppressAutoHyphens/>
        <w:spacing w:after="0" w:line="240" w:lineRule="auto"/>
        <w:ind w:firstLine="540"/>
        <w:jc w:val="both"/>
        <w:rPr>
          <w:rFonts w:ascii="Times New Roman" w:eastAsia="Times New Roman" w:hAnsi="Times New Roman" w:cs="Times New Roman"/>
          <w:sz w:val="20"/>
          <w:szCs w:val="20"/>
          <w:lang w:eastAsia="ar-SA"/>
        </w:rPr>
      </w:pPr>
      <w:r w:rsidRPr="00442003">
        <w:rPr>
          <w:rFonts w:ascii="Times New Roman" w:eastAsia="Times New Roman" w:hAnsi="Times New Roman" w:cs="Times New Roman"/>
          <w:sz w:val="28"/>
          <w:szCs w:val="28"/>
          <w:lang w:eastAsia="ar-SA"/>
        </w:rPr>
        <w:t xml:space="preserve">6.  Администрация Быкановского сельсовета  </w:t>
      </w:r>
      <w:r w:rsidRPr="00442003">
        <w:rPr>
          <w:rFonts w:ascii="Times New Roman" w:eastAsia="Times New Roman" w:hAnsi="Times New Roman" w:cs="Times New Roman"/>
          <w:bCs/>
          <w:sz w:val="28"/>
          <w:szCs w:val="28"/>
          <w:lang w:eastAsia="ar-SA"/>
        </w:rPr>
        <w:t>Обоянского</w:t>
      </w:r>
      <w:r w:rsidRPr="00442003">
        <w:rPr>
          <w:rFonts w:ascii="Times New Roman" w:eastAsia="Times New Roman" w:hAnsi="Times New Roman" w:cs="Times New Roman"/>
          <w:sz w:val="28"/>
          <w:szCs w:val="28"/>
          <w:lang w:eastAsia="ar-SA"/>
        </w:rPr>
        <w:t xml:space="preserve"> района, ответственное за разработку регламента, обеспечивает учет замечаний и предложений, содержащихся в заключении уполномоченного за проведения экспертизы Администрации Быкановского сельсовета  </w:t>
      </w:r>
      <w:r w:rsidRPr="00442003">
        <w:rPr>
          <w:rFonts w:ascii="Times New Roman" w:eastAsia="Times New Roman" w:hAnsi="Times New Roman" w:cs="Times New Roman"/>
          <w:bCs/>
          <w:sz w:val="28"/>
          <w:szCs w:val="28"/>
          <w:lang w:eastAsia="ar-SA"/>
        </w:rPr>
        <w:t>Обоянского</w:t>
      </w:r>
      <w:r w:rsidRPr="00442003">
        <w:rPr>
          <w:rFonts w:ascii="Times New Roman" w:eastAsia="Times New Roman" w:hAnsi="Times New Roman" w:cs="Times New Roman"/>
          <w:sz w:val="28"/>
          <w:szCs w:val="28"/>
          <w:lang w:eastAsia="ar-SA"/>
        </w:rPr>
        <w:t xml:space="preserve"> района. Повторного направления доработанного проекта регламента Администрации Быкановского сельсовета </w:t>
      </w:r>
      <w:r w:rsidRPr="00442003">
        <w:rPr>
          <w:rFonts w:ascii="Times New Roman" w:eastAsia="Times New Roman" w:hAnsi="Times New Roman" w:cs="Times New Roman"/>
          <w:bCs/>
          <w:sz w:val="28"/>
          <w:szCs w:val="28"/>
          <w:lang w:eastAsia="ar-SA"/>
        </w:rPr>
        <w:t>Обоянского</w:t>
      </w:r>
      <w:r w:rsidRPr="00442003">
        <w:rPr>
          <w:rFonts w:ascii="Times New Roman" w:eastAsia="Times New Roman" w:hAnsi="Times New Roman" w:cs="Times New Roman"/>
          <w:sz w:val="28"/>
          <w:szCs w:val="28"/>
          <w:lang w:eastAsia="ar-SA"/>
        </w:rPr>
        <w:t xml:space="preserve"> района на заключение не требуется.</w:t>
      </w:r>
    </w:p>
    <w:p w:rsidR="00442003" w:rsidRPr="00442003" w:rsidRDefault="00442003" w:rsidP="00442003">
      <w:pPr>
        <w:suppressAutoHyphens/>
        <w:spacing w:after="0" w:line="240" w:lineRule="auto"/>
        <w:rPr>
          <w:rFonts w:ascii="Times New Roman" w:eastAsia="Times New Roman" w:hAnsi="Times New Roman" w:cs="Times New Roman"/>
          <w:sz w:val="20"/>
          <w:szCs w:val="20"/>
          <w:lang w:eastAsia="ar-SA"/>
        </w:rPr>
      </w:pPr>
    </w:p>
    <w:p w:rsidR="00442003" w:rsidRPr="00442003" w:rsidRDefault="00442003" w:rsidP="00442003">
      <w:pPr>
        <w:widowControl w:val="0"/>
        <w:autoSpaceDE w:val="0"/>
        <w:autoSpaceDN w:val="0"/>
        <w:adjustRightInd w:val="0"/>
        <w:spacing w:after="0" w:line="240" w:lineRule="auto"/>
        <w:jc w:val="center"/>
        <w:rPr>
          <w:rFonts w:ascii="Arial" w:eastAsia="Times New Roman" w:hAnsi="Arial" w:cs="Arial"/>
          <w:b/>
          <w:sz w:val="24"/>
          <w:szCs w:val="24"/>
        </w:rPr>
      </w:pPr>
    </w:p>
    <w:p w:rsidR="00442003" w:rsidRPr="00442003" w:rsidRDefault="00442003" w:rsidP="00442003">
      <w:pPr>
        <w:widowControl w:val="0"/>
        <w:autoSpaceDE w:val="0"/>
        <w:autoSpaceDN w:val="0"/>
        <w:adjustRightInd w:val="0"/>
        <w:spacing w:after="0" w:line="240" w:lineRule="auto"/>
        <w:jc w:val="center"/>
        <w:rPr>
          <w:rFonts w:ascii="Arial" w:eastAsia="Times New Roman" w:hAnsi="Arial" w:cs="Arial"/>
          <w:b/>
          <w:sz w:val="24"/>
          <w:szCs w:val="24"/>
        </w:rPr>
      </w:pPr>
    </w:p>
    <w:p w:rsidR="00442003" w:rsidRPr="00442003" w:rsidRDefault="00442003" w:rsidP="00442003">
      <w:pPr>
        <w:widowControl w:val="0"/>
        <w:autoSpaceDE w:val="0"/>
        <w:autoSpaceDN w:val="0"/>
        <w:adjustRightInd w:val="0"/>
        <w:spacing w:after="0" w:line="240" w:lineRule="auto"/>
        <w:jc w:val="center"/>
        <w:rPr>
          <w:rFonts w:ascii="Arial" w:eastAsia="Times New Roman" w:hAnsi="Arial" w:cs="Arial"/>
          <w:b/>
          <w:sz w:val="24"/>
          <w:szCs w:val="24"/>
        </w:rPr>
      </w:pPr>
    </w:p>
    <w:p w:rsidR="00442003" w:rsidRPr="00442003" w:rsidRDefault="00442003" w:rsidP="00442003">
      <w:pPr>
        <w:widowControl w:val="0"/>
        <w:autoSpaceDE w:val="0"/>
        <w:autoSpaceDN w:val="0"/>
        <w:adjustRightInd w:val="0"/>
        <w:spacing w:after="0" w:line="240" w:lineRule="auto"/>
        <w:jc w:val="center"/>
        <w:rPr>
          <w:rFonts w:ascii="Arial" w:eastAsia="Times New Roman" w:hAnsi="Arial" w:cs="Arial"/>
          <w:b/>
          <w:sz w:val="24"/>
          <w:szCs w:val="24"/>
        </w:rPr>
      </w:pPr>
    </w:p>
    <w:p w:rsidR="00442003" w:rsidRPr="00442003" w:rsidRDefault="00442003" w:rsidP="00442003">
      <w:pPr>
        <w:widowControl w:val="0"/>
        <w:autoSpaceDE w:val="0"/>
        <w:autoSpaceDN w:val="0"/>
        <w:adjustRightInd w:val="0"/>
        <w:spacing w:after="0" w:line="240" w:lineRule="auto"/>
        <w:jc w:val="center"/>
        <w:rPr>
          <w:rFonts w:ascii="Arial" w:eastAsia="Times New Roman" w:hAnsi="Arial" w:cs="Arial"/>
          <w:b/>
          <w:sz w:val="24"/>
          <w:szCs w:val="24"/>
        </w:rPr>
      </w:pPr>
    </w:p>
    <w:p w:rsidR="00442003" w:rsidRPr="00442003" w:rsidRDefault="00442003" w:rsidP="00442003">
      <w:pPr>
        <w:widowControl w:val="0"/>
        <w:autoSpaceDE w:val="0"/>
        <w:autoSpaceDN w:val="0"/>
        <w:adjustRightInd w:val="0"/>
        <w:spacing w:after="0" w:line="240" w:lineRule="auto"/>
        <w:jc w:val="center"/>
        <w:rPr>
          <w:rFonts w:ascii="Arial" w:eastAsia="Times New Roman" w:hAnsi="Arial" w:cs="Arial"/>
          <w:b/>
          <w:sz w:val="24"/>
          <w:szCs w:val="24"/>
        </w:rPr>
      </w:pPr>
    </w:p>
    <w:p w:rsidR="00442003" w:rsidRPr="00442003" w:rsidRDefault="00442003" w:rsidP="00442003">
      <w:pPr>
        <w:widowControl w:val="0"/>
        <w:autoSpaceDE w:val="0"/>
        <w:autoSpaceDN w:val="0"/>
        <w:adjustRightInd w:val="0"/>
        <w:spacing w:after="0" w:line="240" w:lineRule="auto"/>
        <w:jc w:val="center"/>
        <w:rPr>
          <w:rFonts w:ascii="Arial" w:eastAsia="Times New Roman" w:hAnsi="Arial" w:cs="Arial"/>
          <w:b/>
          <w:sz w:val="24"/>
          <w:szCs w:val="24"/>
        </w:rPr>
      </w:pPr>
    </w:p>
    <w:p w:rsidR="00442003" w:rsidRPr="00442003" w:rsidRDefault="00442003" w:rsidP="00442003">
      <w:pPr>
        <w:widowControl w:val="0"/>
        <w:autoSpaceDE w:val="0"/>
        <w:autoSpaceDN w:val="0"/>
        <w:adjustRightInd w:val="0"/>
        <w:spacing w:after="0" w:line="240" w:lineRule="auto"/>
        <w:jc w:val="center"/>
        <w:rPr>
          <w:rFonts w:ascii="Arial" w:eastAsia="Times New Roman" w:hAnsi="Arial" w:cs="Arial"/>
          <w:b/>
          <w:sz w:val="24"/>
          <w:szCs w:val="24"/>
        </w:rPr>
      </w:pPr>
    </w:p>
    <w:p w:rsidR="00442003" w:rsidRPr="00442003" w:rsidRDefault="00442003" w:rsidP="00442003">
      <w:pPr>
        <w:widowControl w:val="0"/>
        <w:autoSpaceDE w:val="0"/>
        <w:autoSpaceDN w:val="0"/>
        <w:adjustRightInd w:val="0"/>
        <w:spacing w:after="0" w:line="240" w:lineRule="auto"/>
        <w:jc w:val="center"/>
        <w:rPr>
          <w:rFonts w:ascii="Arial" w:eastAsia="Times New Roman" w:hAnsi="Arial" w:cs="Arial"/>
          <w:b/>
          <w:sz w:val="24"/>
          <w:szCs w:val="24"/>
        </w:rPr>
      </w:pPr>
    </w:p>
    <w:p w:rsidR="00442003" w:rsidRPr="00442003" w:rsidRDefault="00442003" w:rsidP="00442003">
      <w:pPr>
        <w:widowControl w:val="0"/>
        <w:autoSpaceDE w:val="0"/>
        <w:autoSpaceDN w:val="0"/>
        <w:adjustRightInd w:val="0"/>
        <w:spacing w:after="0" w:line="240" w:lineRule="auto"/>
        <w:jc w:val="center"/>
        <w:rPr>
          <w:rFonts w:ascii="Arial" w:eastAsia="Times New Roman" w:hAnsi="Arial" w:cs="Arial"/>
          <w:b/>
          <w:sz w:val="24"/>
          <w:szCs w:val="24"/>
        </w:rPr>
      </w:pPr>
    </w:p>
    <w:p w:rsidR="00442003" w:rsidRPr="00442003" w:rsidRDefault="00442003" w:rsidP="00442003">
      <w:pPr>
        <w:widowControl w:val="0"/>
        <w:autoSpaceDE w:val="0"/>
        <w:autoSpaceDN w:val="0"/>
        <w:adjustRightInd w:val="0"/>
        <w:spacing w:after="0" w:line="240" w:lineRule="auto"/>
        <w:jc w:val="center"/>
        <w:rPr>
          <w:rFonts w:ascii="Arial" w:eastAsia="Times New Roman" w:hAnsi="Arial" w:cs="Arial"/>
          <w:b/>
          <w:sz w:val="24"/>
          <w:szCs w:val="24"/>
        </w:rPr>
      </w:pPr>
    </w:p>
    <w:p w:rsidR="00442003" w:rsidRPr="00442003" w:rsidRDefault="00442003" w:rsidP="00442003">
      <w:pPr>
        <w:widowControl w:val="0"/>
        <w:autoSpaceDE w:val="0"/>
        <w:autoSpaceDN w:val="0"/>
        <w:adjustRightInd w:val="0"/>
        <w:spacing w:after="0" w:line="240" w:lineRule="auto"/>
        <w:jc w:val="center"/>
        <w:rPr>
          <w:rFonts w:ascii="Arial" w:eastAsia="Times New Roman" w:hAnsi="Arial" w:cs="Arial"/>
          <w:b/>
          <w:sz w:val="24"/>
          <w:szCs w:val="24"/>
        </w:rPr>
      </w:pPr>
    </w:p>
    <w:p w:rsidR="00442003" w:rsidRPr="00442003" w:rsidRDefault="00442003" w:rsidP="00442003">
      <w:pPr>
        <w:widowControl w:val="0"/>
        <w:autoSpaceDE w:val="0"/>
        <w:autoSpaceDN w:val="0"/>
        <w:adjustRightInd w:val="0"/>
        <w:spacing w:after="0" w:line="240" w:lineRule="auto"/>
        <w:jc w:val="center"/>
        <w:rPr>
          <w:rFonts w:ascii="Arial" w:eastAsia="Times New Roman" w:hAnsi="Arial" w:cs="Arial"/>
          <w:b/>
          <w:sz w:val="24"/>
          <w:szCs w:val="24"/>
        </w:rPr>
      </w:pPr>
    </w:p>
    <w:p w:rsidR="00442003" w:rsidRPr="00442003" w:rsidRDefault="00442003" w:rsidP="00442003">
      <w:pPr>
        <w:widowControl w:val="0"/>
        <w:autoSpaceDE w:val="0"/>
        <w:autoSpaceDN w:val="0"/>
        <w:adjustRightInd w:val="0"/>
        <w:spacing w:after="0" w:line="240" w:lineRule="auto"/>
        <w:jc w:val="center"/>
        <w:rPr>
          <w:rFonts w:ascii="Arial" w:eastAsia="Times New Roman" w:hAnsi="Arial" w:cs="Arial"/>
          <w:b/>
          <w:sz w:val="24"/>
          <w:szCs w:val="24"/>
        </w:rPr>
      </w:pPr>
    </w:p>
    <w:p w:rsidR="00442003" w:rsidRPr="00442003" w:rsidRDefault="00442003" w:rsidP="00442003">
      <w:pPr>
        <w:widowControl w:val="0"/>
        <w:autoSpaceDE w:val="0"/>
        <w:autoSpaceDN w:val="0"/>
        <w:adjustRightInd w:val="0"/>
        <w:spacing w:after="0" w:line="240" w:lineRule="auto"/>
        <w:jc w:val="center"/>
        <w:rPr>
          <w:rFonts w:ascii="Arial" w:eastAsia="Times New Roman" w:hAnsi="Arial" w:cs="Arial"/>
          <w:b/>
          <w:sz w:val="24"/>
          <w:szCs w:val="24"/>
        </w:rPr>
      </w:pPr>
    </w:p>
    <w:p w:rsidR="00442003" w:rsidRPr="00442003" w:rsidRDefault="00442003" w:rsidP="00442003">
      <w:pPr>
        <w:widowControl w:val="0"/>
        <w:autoSpaceDE w:val="0"/>
        <w:autoSpaceDN w:val="0"/>
        <w:adjustRightInd w:val="0"/>
        <w:spacing w:after="0" w:line="240" w:lineRule="auto"/>
        <w:jc w:val="center"/>
        <w:rPr>
          <w:rFonts w:ascii="Arial" w:eastAsia="Times New Roman" w:hAnsi="Arial" w:cs="Arial"/>
          <w:b/>
          <w:sz w:val="24"/>
          <w:szCs w:val="24"/>
        </w:rPr>
      </w:pPr>
    </w:p>
    <w:p w:rsidR="00442003" w:rsidRPr="00442003" w:rsidRDefault="00442003" w:rsidP="00442003">
      <w:pPr>
        <w:widowControl w:val="0"/>
        <w:autoSpaceDE w:val="0"/>
        <w:autoSpaceDN w:val="0"/>
        <w:adjustRightInd w:val="0"/>
        <w:spacing w:after="0" w:line="240" w:lineRule="auto"/>
        <w:jc w:val="center"/>
        <w:rPr>
          <w:rFonts w:ascii="Arial" w:eastAsia="Times New Roman" w:hAnsi="Arial" w:cs="Arial"/>
          <w:b/>
          <w:sz w:val="24"/>
          <w:szCs w:val="24"/>
        </w:rPr>
      </w:pPr>
    </w:p>
    <w:p w:rsidR="00442003" w:rsidRPr="00442003" w:rsidRDefault="00442003" w:rsidP="00442003">
      <w:pPr>
        <w:widowControl w:val="0"/>
        <w:autoSpaceDE w:val="0"/>
        <w:autoSpaceDN w:val="0"/>
        <w:adjustRightInd w:val="0"/>
        <w:spacing w:after="0" w:line="240" w:lineRule="auto"/>
        <w:jc w:val="center"/>
        <w:rPr>
          <w:rFonts w:ascii="Arial" w:eastAsia="Times New Roman" w:hAnsi="Arial" w:cs="Arial"/>
          <w:b/>
          <w:sz w:val="24"/>
          <w:szCs w:val="24"/>
        </w:rPr>
      </w:pPr>
    </w:p>
    <w:p w:rsidR="00442003" w:rsidRPr="00442003" w:rsidRDefault="00442003" w:rsidP="00442003">
      <w:pPr>
        <w:widowControl w:val="0"/>
        <w:autoSpaceDE w:val="0"/>
        <w:autoSpaceDN w:val="0"/>
        <w:adjustRightInd w:val="0"/>
        <w:spacing w:after="0" w:line="240" w:lineRule="auto"/>
        <w:jc w:val="center"/>
        <w:rPr>
          <w:rFonts w:ascii="Arial" w:eastAsia="Times New Roman" w:hAnsi="Arial" w:cs="Arial"/>
          <w:b/>
          <w:sz w:val="24"/>
          <w:szCs w:val="24"/>
        </w:rPr>
      </w:pPr>
    </w:p>
    <w:p w:rsidR="00442003" w:rsidRPr="00442003" w:rsidRDefault="00442003" w:rsidP="00442003">
      <w:pPr>
        <w:widowControl w:val="0"/>
        <w:autoSpaceDE w:val="0"/>
        <w:autoSpaceDN w:val="0"/>
        <w:adjustRightInd w:val="0"/>
        <w:spacing w:after="0" w:line="240" w:lineRule="auto"/>
        <w:jc w:val="center"/>
        <w:rPr>
          <w:rFonts w:ascii="Arial" w:eastAsia="Times New Roman" w:hAnsi="Arial" w:cs="Arial"/>
          <w:b/>
          <w:sz w:val="24"/>
          <w:szCs w:val="24"/>
        </w:rPr>
      </w:pPr>
    </w:p>
    <w:p w:rsidR="00442003" w:rsidRPr="00442003" w:rsidRDefault="00442003" w:rsidP="00442003">
      <w:pPr>
        <w:widowControl w:val="0"/>
        <w:autoSpaceDE w:val="0"/>
        <w:autoSpaceDN w:val="0"/>
        <w:adjustRightInd w:val="0"/>
        <w:spacing w:after="0" w:line="240" w:lineRule="auto"/>
        <w:jc w:val="center"/>
        <w:rPr>
          <w:rFonts w:ascii="Arial" w:eastAsia="Times New Roman" w:hAnsi="Arial" w:cs="Arial"/>
          <w:b/>
          <w:sz w:val="24"/>
          <w:szCs w:val="24"/>
        </w:rPr>
      </w:pPr>
    </w:p>
    <w:p w:rsidR="00442003" w:rsidRPr="00442003" w:rsidRDefault="00442003" w:rsidP="00442003">
      <w:pPr>
        <w:widowControl w:val="0"/>
        <w:autoSpaceDE w:val="0"/>
        <w:autoSpaceDN w:val="0"/>
        <w:adjustRightInd w:val="0"/>
        <w:spacing w:after="0" w:line="240" w:lineRule="auto"/>
        <w:jc w:val="center"/>
        <w:rPr>
          <w:rFonts w:ascii="Arial" w:eastAsia="Times New Roman" w:hAnsi="Arial" w:cs="Arial"/>
          <w:b/>
          <w:sz w:val="24"/>
          <w:szCs w:val="24"/>
        </w:rPr>
      </w:pPr>
    </w:p>
    <w:p w:rsidR="00442003" w:rsidRPr="00442003" w:rsidRDefault="00442003" w:rsidP="00442003">
      <w:pPr>
        <w:widowControl w:val="0"/>
        <w:autoSpaceDE w:val="0"/>
        <w:autoSpaceDN w:val="0"/>
        <w:adjustRightInd w:val="0"/>
        <w:spacing w:after="0" w:line="240" w:lineRule="auto"/>
        <w:jc w:val="center"/>
        <w:rPr>
          <w:rFonts w:ascii="Arial" w:eastAsia="Times New Roman" w:hAnsi="Arial" w:cs="Arial"/>
          <w:b/>
          <w:sz w:val="24"/>
          <w:szCs w:val="24"/>
        </w:rPr>
      </w:pPr>
    </w:p>
    <w:p w:rsidR="00442003" w:rsidRPr="00442003" w:rsidRDefault="00442003" w:rsidP="00442003">
      <w:pPr>
        <w:widowControl w:val="0"/>
        <w:autoSpaceDE w:val="0"/>
        <w:autoSpaceDN w:val="0"/>
        <w:adjustRightInd w:val="0"/>
        <w:spacing w:after="0" w:line="240" w:lineRule="auto"/>
        <w:jc w:val="center"/>
        <w:rPr>
          <w:rFonts w:ascii="Arial" w:eastAsia="Times New Roman" w:hAnsi="Arial" w:cs="Arial"/>
          <w:b/>
          <w:sz w:val="24"/>
          <w:szCs w:val="24"/>
        </w:rPr>
      </w:pPr>
    </w:p>
    <w:p w:rsidR="00442003" w:rsidRPr="00442003" w:rsidRDefault="00442003" w:rsidP="00442003">
      <w:pPr>
        <w:widowControl w:val="0"/>
        <w:autoSpaceDE w:val="0"/>
        <w:autoSpaceDN w:val="0"/>
        <w:adjustRightInd w:val="0"/>
        <w:spacing w:after="0" w:line="240" w:lineRule="auto"/>
        <w:jc w:val="center"/>
        <w:rPr>
          <w:rFonts w:ascii="Arial" w:eastAsia="Times New Roman" w:hAnsi="Arial" w:cs="Arial"/>
          <w:b/>
          <w:sz w:val="24"/>
          <w:szCs w:val="24"/>
        </w:rPr>
      </w:pPr>
    </w:p>
    <w:p w:rsidR="00442003" w:rsidRPr="00442003" w:rsidRDefault="00442003" w:rsidP="00442003">
      <w:pPr>
        <w:widowControl w:val="0"/>
        <w:autoSpaceDE w:val="0"/>
        <w:autoSpaceDN w:val="0"/>
        <w:adjustRightInd w:val="0"/>
        <w:spacing w:after="0" w:line="240" w:lineRule="auto"/>
        <w:jc w:val="center"/>
        <w:rPr>
          <w:rFonts w:ascii="Arial" w:eastAsia="Times New Roman" w:hAnsi="Arial" w:cs="Arial"/>
          <w:b/>
          <w:sz w:val="24"/>
          <w:szCs w:val="24"/>
        </w:rPr>
      </w:pPr>
    </w:p>
    <w:p w:rsidR="00442003" w:rsidRPr="00442003" w:rsidRDefault="00442003" w:rsidP="00442003">
      <w:pPr>
        <w:widowControl w:val="0"/>
        <w:autoSpaceDE w:val="0"/>
        <w:autoSpaceDN w:val="0"/>
        <w:adjustRightInd w:val="0"/>
        <w:spacing w:after="0" w:line="240" w:lineRule="auto"/>
        <w:jc w:val="center"/>
        <w:rPr>
          <w:rFonts w:ascii="Arial" w:eastAsia="Times New Roman" w:hAnsi="Arial" w:cs="Arial"/>
          <w:b/>
          <w:sz w:val="24"/>
          <w:szCs w:val="24"/>
        </w:rPr>
      </w:pPr>
    </w:p>
    <w:p w:rsidR="00442003" w:rsidRPr="00442003" w:rsidRDefault="00442003" w:rsidP="00442003">
      <w:pPr>
        <w:widowControl w:val="0"/>
        <w:autoSpaceDE w:val="0"/>
        <w:autoSpaceDN w:val="0"/>
        <w:adjustRightInd w:val="0"/>
        <w:spacing w:after="0" w:line="240" w:lineRule="auto"/>
        <w:jc w:val="center"/>
        <w:rPr>
          <w:rFonts w:ascii="Arial" w:eastAsia="Times New Roman" w:hAnsi="Arial" w:cs="Arial"/>
          <w:b/>
          <w:sz w:val="24"/>
          <w:szCs w:val="24"/>
        </w:rPr>
      </w:pPr>
    </w:p>
    <w:p w:rsidR="007C16FF" w:rsidRDefault="007C16FF"/>
    <w:sectPr w:rsidR="007C16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C9" w:rsidRDefault="0044200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C9" w:rsidRDefault="0044200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C9" w:rsidRDefault="00442003">
    <w:pPr>
      <w:pStyle w:val="a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C9" w:rsidRDefault="00442003">
    <w:pPr>
      <w:pStyle w:val="a3"/>
      <w:jc w:val="center"/>
    </w:pPr>
    <w:r>
      <w:fldChar w:fldCharType="begin"/>
    </w:r>
    <w:r>
      <w:instrText xml:space="preserve"> PAGE </w:instrText>
    </w:r>
    <w:r>
      <w:fldChar w:fldCharType="separate"/>
    </w:r>
    <w:r>
      <w:rPr>
        <w:noProof/>
      </w:rPr>
      <w:t>10</w:t>
    </w:r>
    <w:r>
      <w:fldChar w:fldCharType="end"/>
    </w:r>
  </w:p>
  <w:p w:rsidR="001709C9" w:rsidRDefault="0044200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C9" w:rsidRDefault="0044200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lvlText w:val=""/>
      <w:lvlJc w:val="left"/>
      <w:pPr>
        <w:tabs>
          <w:tab w:val="num" w:pos="432"/>
        </w:tabs>
        <w:ind w:left="432" w:hanging="432"/>
      </w:pPr>
    </w:lvl>
    <w:lvl w:ilvl="1">
      <w:start w:val="1"/>
      <w:numFmt w:val="decimal"/>
      <w:lvlText w:val="%2"/>
      <w:lvlJc w:val="left"/>
      <w:pPr>
        <w:tabs>
          <w:tab w:val="num" w:pos="576"/>
        </w:tabs>
        <w:ind w:left="576" w:hanging="576"/>
      </w:pPr>
    </w:lvl>
    <w:lvl w:ilvl="2">
      <w:start w:val="1"/>
      <w:numFmt w:val="decimal"/>
      <w:lvlText w:val=".............................%2."/>
      <w:lvlJc w:val="left"/>
      <w:pPr>
        <w:tabs>
          <w:tab w:val="num" w:pos="720"/>
        </w:tabs>
        <w:ind w:left="720" w:hanging="720"/>
      </w:pPr>
    </w:lvl>
    <w:lvl w:ilvl="3">
      <w:start w:val="1"/>
      <w:numFmt w:val="decimal"/>
      <w:lvlText w:val=".............................%2."/>
      <w:lvlJc w:val="left"/>
      <w:pPr>
        <w:tabs>
          <w:tab w:val="num" w:pos="864"/>
        </w:tabs>
        <w:ind w:left="864" w:hanging="864"/>
      </w:pPr>
    </w:lvl>
    <w:lvl w:ilvl="4">
      <w:start w:val="1"/>
      <w:numFmt w:val="decimal"/>
      <w:lvlText w:val=".............................%2."/>
      <w:lvlJc w:val="left"/>
      <w:pPr>
        <w:tabs>
          <w:tab w:val="num" w:pos="1008"/>
        </w:tabs>
        <w:ind w:left="1008" w:hanging="1008"/>
      </w:pPr>
    </w:lvl>
    <w:lvl w:ilvl="5">
      <w:start w:val="1"/>
      <w:numFmt w:val="decimal"/>
      <w:lvlText w:val=".............................%2."/>
      <w:lvlJc w:val="left"/>
      <w:pPr>
        <w:tabs>
          <w:tab w:val="num" w:pos="1152"/>
        </w:tabs>
        <w:ind w:left="1152" w:hanging="1152"/>
      </w:pPr>
    </w:lvl>
    <w:lvl w:ilvl="6">
      <w:start w:val="1"/>
      <w:numFmt w:val="decimal"/>
      <w:lvlText w:val=".............................%2."/>
      <w:lvlJc w:val="left"/>
      <w:pPr>
        <w:tabs>
          <w:tab w:val="num" w:pos="1296"/>
        </w:tabs>
        <w:ind w:left="1296" w:hanging="1296"/>
      </w:pPr>
    </w:lvl>
    <w:lvl w:ilvl="7">
      <w:start w:val="1"/>
      <w:numFmt w:val="decimal"/>
      <w:lvlText w:val=".............................%2."/>
      <w:lvlJc w:val="left"/>
      <w:pPr>
        <w:tabs>
          <w:tab w:val="num" w:pos="1440"/>
        </w:tabs>
        <w:ind w:left="1440" w:hanging="1440"/>
      </w:pPr>
    </w:lvl>
    <w:lvl w:ilvl="8">
      <w:start w:val="1"/>
      <w:numFmt w:val="decimal"/>
      <w:lvlText w:val=".............................%2."/>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D48"/>
    <w:rsid w:val="00442003"/>
    <w:rsid w:val="007C16FF"/>
    <w:rsid w:val="008B6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4200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42003"/>
  </w:style>
  <w:style w:type="paragraph" w:styleId="a5">
    <w:name w:val="footer"/>
    <w:basedOn w:val="a"/>
    <w:link w:val="a6"/>
    <w:uiPriority w:val="99"/>
    <w:semiHidden/>
    <w:unhideWhenUsed/>
    <w:rsid w:val="0044200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420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4200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42003"/>
  </w:style>
  <w:style w:type="paragraph" w:styleId="a5">
    <w:name w:val="footer"/>
    <w:basedOn w:val="a"/>
    <w:link w:val="a6"/>
    <w:uiPriority w:val="99"/>
    <w:semiHidden/>
    <w:unhideWhenUsed/>
    <w:rsid w:val="0044200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42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4697</Words>
  <Characters>26777</Characters>
  <Application>Microsoft Office Word</Application>
  <DocSecurity>0</DocSecurity>
  <Lines>223</Lines>
  <Paragraphs>62</Paragraphs>
  <ScaleCrop>false</ScaleCrop>
  <Company>Быканово</Company>
  <LinksUpToDate>false</LinksUpToDate>
  <CharactersWithSpaces>31412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Быканово</dc:creator>
  <cp:keywords/>
  <dc:description/>
  <cp:lastModifiedBy>Быканово</cp:lastModifiedBy>
  <cp:revision>2</cp:revision>
  <dcterms:created xsi:type="dcterms:W3CDTF">2018-03-05T05:26:00Z</dcterms:created>
  <dcterms:modified xsi:type="dcterms:W3CDTF">2018-03-05T05:27:00Z</dcterms:modified>
</cp:coreProperties>
</file>