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870" w:rsidRPr="00294188" w:rsidRDefault="007E7870" w:rsidP="007E7870">
      <w:pPr>
        <w:widowControl/>
        <w:suppressAutoHyphens w:val="0"/>
        <w:spacing w:line="276" w:lineRule="auto"/>
        <w:jc w:val="center"/>
        <w:rPr>
          <w:rFonts w:ascii="Arial" w:eastAsia="Times New Roman" w:hAnsi="Arial" w:cs="Arial"/>
          <w:b/>
          <w:kern w:val="0"/>
          <w:sz w:val="32"/>
          <w:szCs w:val="32"/>
          <w:lang w:eastAsia="ru-RU"/>
        </w:rPr>
      </w:pPr>
      <w:r w:rsidRPr="00294188">
        <w:rPr>
          <w:rFonts w:ascii="Arial" w:eastAsia="Times New Roman" w:hAnsi="Arial" w:cs="Arial"/>
          <w:b/>
          <w:kern w:val="0"/>
          <w:sz w:val="32"/>
          <w:szCs w:val="32"/>
          <w:lang w:eastAsia="ru-RU"/>
        </w:rPr>
        <w:t>АДМИНИСТРАЦИЯ</w:t>
      </w:r>
    </w:p>
    <w:p w:rsidR="007E7870" w:rsidRPr="00294188" w:rsidRDefault="007E7870" w:rsidP="007E7870">
      <w:pPr>
        <w:widowControl/>
        <w:suppressAutoHyphens w:val="0"/>
        <w:spacing w:line="276" w:lineRule="auto"/>
        <w:jc w:val="center"/>
        <w:rPr>
          <w:rFonts w:ascii="Arial" w:eastAsia="Times New Roman" w:hAnsi="Arial" w:cs="Arial"/>
          <w:b/>
          <w:kern w:val="0"/>
          <w:sz w:val="32"/>
          <w:szCs w:val="32"/>
          <w:lang w:eastAsia="ru-RU"/>
        </w:rPr>
      </w:pPr>
      <w:r>
        <w:rPr>
          <w:rFonts w:ascii="Arial" w:eastAsia="Times New Roman" w:hAnsi="Arial" w:cs="Arial"/>
          <w:b/>
          <w:kern w:val="0"/>
          <w:sz w:val="32"/>
          <w:szCs w:val="32"/>
          <w:lang w:eastAsia="ru-RU"/>
        </w:rPr>
        <w:t>БЫКАНОВСКОГО</w:t>
      </w:r>
      <w:r w:rsidRPr="00294188">
        <w:rPr>
          <w:rFonts w:ascii="Arial" w:eastAsia="Times New Roman" w:hAnsi="Arial" w:cs="Arial"/>
          <w:b/>
          <w:kern w:val="0"/>
          <w:sz w:val="32"/>
          <w:szCs w:val="32"/>
          <w:lang w:eastAsia="ru-RU"/>
        </w:rPr>
        <w:t xml:space="preserve"> СЕЛЬСОВЕТА</w:t>
      </w:r>
    </w:p>
    <w:p w:rsidR="007E7870" w:rsidRPr="00294188" w:rsidRDefault="007E7870" w:rsidP="007E7870">
      <w:pPr>
        <w:widowControl/>
        <w:tabs>
          <w:tab w:val="center" w:pos="4676"/>
          <w:tab w:val="left" w:pos="8302"/>
        </w:tabs>
        <w:suppressAutoHyphens w:val="0"/>
        <w:spacing w:line="276" w:lineRule="auto"/>
        <w:jc w:val="center"/>
        <w:rPr>
          <w:rFonts w:ascii="Arial" w:eastAsia="Times New Roman" w:hAnsi="Arial" w:cs="Arial"/>
          <w:b/>
          <w:caps/>
          <w:kern w:val="0"/>
          <w:sz w:val="32"/>
          <w:szCs w:val="32"/>
          <w:lang w:eastAsia="ru-RU"/>
        </w:rPr>
      </w:pPr>
      <w:r w:rsidRPr="00294188">
        <w:rPr>
          <w:rFonts w:ascii="Arial" w:eastAsia="Times New Roman" w:hAnsi="Arial" w:cs="Arial"/>
          <w:b/>
          <w:caps/>
          <w:kern w:val="0"/>
          <w:sz w:val="32"/>
          <w:szCs w:val="32"/>
          <w:lang w:eastAsia="ru-RU"/>
        </w:rPr>
        <w:t xml:space="preserve">Обоянского  района  </w:t>
      </w:r>
    </w:p>
    <w:p w:rsidR="007E7870" w:rsidRPr="00294188" w:rsidRDefault="007E7870" w:rsidP="007E7870">
      <w:pPr>
        <w:widowControl/>
        <w:tabs>
          <w:tab w:val="center" w:pos="4676"/>
          <w:tab w:val="left" w:pos="8302"/>
        </w:tabs>
        <w:suppressAutoHyphens w:val="0"/>
        <w:spacing w:line="276" w:lineRule="auto"/>
        <w:jc w:val="center"/>
        <w:rPr>
          <w:rFonts w:eastAsia="Times New Roman"/>
          <w:caps/>
          <w:kern w:val="0"/>
          <w:lang w:eastAsia="ru-RU"/>
        </w:rPr>
      </w:pPr>
      <w:r w:rsidRPr="00294188">
        <w:rPr>
          <w:rFonts w:ascii="Arial" w:eastAsia="Times New Roman" w:hAnsi="Arial" w:cs="Arial"/>
          <w:b/>
          <w:caps/>
          <w:kern w:val="0"/>
          <w:sz w:val="32"/>
          <w:szCs w:val="32"/>
          <w:lang w:eastAsia="ru-RU"/>
        </w:rPr>
        <w:t>Курской ОБЛАСТИ</w:t>
      </w:r>
    </w:p>
    <w:p w:rsidR="007E7870" w:rsidRDefault="007E7870" w:rsidP="007E7870">
      <w:pPr>
        <w:suppressAutoHyphens w:val="0"/>
        <w:autoSpaceDE w:val="0"/>
        <w:autoSpaceDN w:val="0"/>
        <w:jc w:val="center"/>
        <w:rPr>
          <w:rFonts w:ascii="Arial" w:eastAsia="Times New Roman" w:hAnsi="Arial" w:cs="Arial"/>
          <w:b/>
          <w:kern w:val="0"/>
          <w:sz w:val="32"/>
          <w:szCs w:val="32"/>
          <w:lang w:eastAsia="ru-RU"/>
        </w:rPr>
      </w:pPr>
      <w:r w:rsidRPr="00294188">
        <w:rPr>
          <w:rFonts w:ascii="Arial" w:eastAsia="Times New Roman" w:hAnsi="Arial" w:cs="Arial"/>
          <w:b/>
          <w:kern w:val="0"/>
          <w:sz w:val="32"/>
          <w:szCs w:val="32"/>
          <w:lang w:eastAsia="ru-RU"/>
        </w:rPr>
        <w:t>ПОСТАНОВЛЕНИЕ</w:t>
      </w:r>
    </w:p>
    <w:p w:rsidR="007E7870" w:rsidRPr="00294188" w:rsidRDefault="007E7870" w:rsidP="007E7870">
      <w:pPr>
        <w:suppressAutoHyphens w:val="0"/>
        <w:autoSpaceDE w:val="0"/>
        <w:autoSpaceDN w:val="0"/>
        <w:jc w:val="center"/>
        <w:rPr>
          <w:rFonts w:ascii="Arial" w:eastAsia="Times New Roman" w:hAnsi="Arial" w:cs="Arial"/>
          <w:b/>
          <w:kern w:val="0"/>
          <w:sz w:val="32"/>
          <w:szCs w:val="32"/>
          <w:lang w:eastAsia="ru-RU"/>
        </w:rPr>
      </w:pPr>
    </w:p>
    <w:p w:rsidR="007E7870" w:rsidRDefault="007E7870" w:rsidP="007E7870">
      <w:pPr>
        <w:suppressAutoHyphens w:val="0"/>
        <w:autoSpaceDE w:val="0"/>
        <w:autoSpaceDN w:val="0"/>
        <w:jc w:val="center"/>
        <w:rPr>
          <w:rFonts w:ascii="Arial" w:eastAsia="Times New Roman" w:hAnsi="Arial" w:cs="Arial"/>
          <w:b/>
          <w:kern w:val="0"/>
          <w:sz w:val="32"/>
          <w:szCs w:val="32"/>
          <w:lang w:eastAsia="ru-RU"/>
        </w:rPr>
      </w:pPr>
      <w:bookmarkStart w:id="0" w:name="_GoBack"/>
      <w:r>
        <w:rPr>
          <w:rFonts w:ascii="Arial" w:eastAsia="Times New Roman" w:hAnsi="Arial" w:cs="Arial"/>
          <w:b/>
          <w:kern w:val="0"/>
          <w:sz w:val="32"/>
          <w:szCs w:val="32"/>
          <w:lang w:eastAsia="ru-RU"/>
        </w:rPr>
        <w:t>от  2  февраля 2018 года №6</w:t>
      </w:r>
    </w:p>
    <w:bookmarkEnd w:id="0"/>
    <w:p w:rsidR="007E7870" w:rsidRPr="00294188" w:rsidRDefault="007E7870" w:rsidP="007E7870">
      <w:pPr>
        <w:suppressAutoHyphens w:val="0"/>
        <w:autoSpaceDE w:val="0"/>
        <w:autoSpaceDN w:val="0"/>
        <w:jc w:val="center"/>
        <w:rPr>
          <w:rFonts w:ascii="Arial" w:eastAsia="Times New Roman" w:hAnsi="Arial" w:cs="Arial"/>
          <w:b/>
          <w:kern w:val="0"/>
          <w:sz w:val="32"/>
          <w:szCs w:val="32"/>
          <w:lang w:eastAsia="ru-RU"/>
        </w:rPr>
      </w:pPr>
    </w:p>
    <w:p w:rsidR="007E7870" w:rsidRPr="00294188" w:rsidRDefault="007E7870" w:rsidP="007E7870">
      <w:pPr>
        <w:suppressAutoHyphens w:val="0"/>
        <w:autoSpaceDE w:val="0"/>
        <w:autoSpaceDN w:val="0"/>
        <w:jc w:val="center"/>
        <w:rPr>
          <w:rFonts w:ascii="Arial" w:eastAsia="Times New Roman" w:hAnsi="Arial" w:cs="Arial"/>
          <w:b/>
          <w:kern w:val="0"/>
          <w:sz w:val="32"/>
          <w:szCs w:val="32"/>
          <w:lang w:eastAsia="ru-RU"/>
        </w:rPr>
      </w:pPr>
      <w:r w:rsidRPr="00294188">
        <w:rPr>
          <w:rFonts w:ascii="Arial" w:eastAsia="Times New Roman" w:hAnsi="Arial" w:cs="Arial"/>
          <w:b/>
          <w:kern w:val="0"/>
          <w:sz w:val="32"/>
          <w:szCs w:val="32"/>
          <w:lang w:eastAsia="ru-RU"/>
        </w:rPr>
        <w:t xml:space="preserve">О  внесении  изменений в решение Собрания депутатов </w:t>
      </w:r>
      <w:r>
        <w:rPr>
          <w:rFonts w:ascii="Arial" w:eastAsia="Times New Roman" w:hAnsi="Arial" w:cs="Arial"/>
          <w:b/>
          <w:kern w:val="0"/>
          <w:sz w:val="32"/>
          <w:szCs w:val="32"/>
          <w:lang w:eastAsia="ru-RU"/>
        </w:rPr>
        <w:t>Быкановского</w:t>
      </w:r>
      <w:r w:rsidRPr="00294188">
        <w:rPr>
          <w:rFonts w:ascii="Arial" w:eastAsia="Times New Roman" w:hAnsi="Arial" w:cs="Arial"/>
          <w:b/>
          <w:kern w:val="0"/>
          <w:sz w:val="32"/>
          <w:szCs w:val="32"/>
          <w:lang w:eastAsia="ru-RU"/>
        </w:rPr>
        <w:t xml:space="preserve"> сельсовета </w:t>
      </w:r>
      <w:proofErr w:type="spellStart"/>
      <w:r w:rsidRPr="00294188">
        <w:rPr>
          <w:rFonts w:ascii="Arial" w:eastAsia="Times New Roman" w:hAnsi="Arial" w:cs="Arial"/>
          <w:b/>
          <w:kern w:val="0"/>
          <w:sz w:val="32"/>
          <w:szCs w:val="32"/>
          <w:lang w:eastAsia="ru-RU"/>
        </w:rPr>
        <w:t>Обоянского</w:t>
      </w:r>
      <w:proofErr w:type="spellEnd"/>
      <w:r w:rsidRPr="00294188">
        <w:rPr>
          <w:rFonts w:ascii="Arial" w:eastAsia="Times New Roman" w:hAnsi="Arial" w:cs="Arial"/>
          <w:b/>
          <w:kern w:val="0"/>
          <w:sz w:val="32"/>
          <w:szCs w:val="32"/>
          <w:lang w:eastAsia="ru-RU"/>
        </w:rPr>
        <w:t xml:space="preserve"> района Курс</w:t>
      </w:r>
      <w:r>
        <w:rPr>
          <w:rFonts w:ascii="Arial" w:eastAsia="Times New Roman" w:hAnsi="Arial" w:cs="Arial"/>
          <w:b/>
          <w:kern w:val="0"/>
          <w:sz w:val="32"/>
          <w:szCs w:val="32"/>
          <w:lang w:eastAsia="ru-RU"/>
        </w:rPr>
        <w:t>кой области от 22</w:t>
      </w:r>
      <w:r w:rsidRPr="00294188">
        <w:rPr>
          <w:rFonts w:ascii="Arial" w:eastAsia="Times New Roman" w:hAnsi="Arial" w:cs="Arial"/>
          <w:b/>
          <w:kern w:val="0"/>
          <w:sz w:val="32"/>
          <w:szCs w:val="32"/>
          <w:lang w:eastAsia="ru-RU"/>
        </w:rPr>
        <w:t>.12.2014 года  №</w:t>
      </w:r>
      <w:r>
        <w:rPr>
          <w:rFonts w:ascii="Arial" w:eastAsia="Times New Roman" w:hAnsi="Arial" w:cs="Arial"/>
          <w:b/>
          <w:kern w:val="0"/>
          <w:sz w:val="32"/>
          <w:szCs w:val="32"/>
          <w:lang w:eastAsia="ru-RU"/>
        </w:rPr>
        <w:t xml:space="preserve"> 118 «О представлении гражданами</w:t>
      </w:r>
      <w:r w:rsidRPr="00294188">
        <w:rPr>
          <w:rFonts w:ascii="Arial" w:eastAsia="Times New Roman" w:hAnsi="Arial" w:cs="Arial"/>
          <w:b/>
          <w:kern w:val="0"/>
          <w:sz w:val="32"/>
          <w:szCs w:val="32"/>
          <w:lang w:eastAsia="ru-RU"/>
        </w:rPr>
        <w:t xml:space="preserve">, </w:t>
      </w:r>
      <w:bookmarkStart w:id="1" w:name="_Hlk505168955"/>
      <w:r w:rsidRPr="00294188">
        <w:rPr>
          <w:rFonts w:ascii="Arial" w:eastAsia="Times New Roman" w:hAnsi="Arial" w:cs="Arial"/>
          <w:b/>
          <w:kern w:val="0"/>
          <w:sz w:val="32"/>
          <w:szCs w:val="32"/>
          <w:lang w:eastAsia="ru-RU"/>
        </w:rPr>
        <w:t xml:space="preserve">претендующими на замещение должностей муниципальной службы и муниципальными служащими </w:t>
      </w:r>
      <w:r>
        <w:rPr>
          <w:rFonts w:ascii="Arial" w:eastAsia="Times New Roman" w:hAnsi="Arial" w:cs="Arial"/>
          <w:b/>
          <w:kern w:val="0"/>
          <w:sz w:val="32"/>
          <w:szCs w:val="32"/>
          <w:lang w:eastAsia="ru-RU"/>
        </w:rPr>
        <w:t>Быкановского</w:t>
      </w:r>
      <w:r w:rsidRPr="00294188">
        <w:rPr>
          <w:rFonts w:ascii="Arial" w:eastAsia="Times New Roman" w:hAnsi="Arial" w:cs="Arial"/>
          <w:b/>
          <w:kern w:val="0"/>
          <w:sz w:val="32"/>
          <w:szCs w:val="32"/>
          <w:lang w:eastAsia="ru-RU"/>
        </w:rPr>
        <w:t xml:space="preserve"> сельсовета </w:t>
      </w:r>
      <w:proofErr w:type="spellStart"/>
      <w:r w:rsidRPr="00294188">
        <w:rPr>
          <w:rFonts w:ascii="Arial" w:eastAsia="Times New Roman" w:hAnsi="Arial" w:cs="Arial"/>
          <w:b/>
          <w:kern w:val="0"/>
          <w:sz w:val="32"/>
          <w:szCs w:val="32"/>
          <w:lang w:eastAsia="ru-RU"/>
        </w:rPr>
        <w:t>Обоянского</w:t>
      </w:r>
      <w:proofErr w:type="spellEnd"/>
      <w:r w:rsidRPr="00294188">
        <w:rPr>
          <w:rFonts w:ascii="Arial" w:eastAsia="Times New Roman" w:hAnsi="Arial" w:cs="Arial"/>
          <w:b/>
          <w:kern w:val="0"/>
          <w:sz w:val="32"/>
          <w:szCs w:val="32"/>
          <w:lang w:eastAsia="ru-RU"/>
        </w:rPr>
        <w:t xml:space="preserve"> района, сведений о доходах, расходах, об имуществе, обязательствах имущественного характера»</w:t>
      </w:r>
    </w:p>
    <w:p w:rsidR="007E7870" w:rsidRPr="00294188" w:rsidRDefault="007E7870" w:rsidP="007E7870">
      <w:pPr>
        <w:suppressAutoHyphens w:val="0"/>
        <w:autoSpaceDE w:val="0"/>
        <w:autoSpaceDN w:val="0"/>
        <w:jc w:val="center"/>
        <w:rPr>
          <w:rFonts w:ascii="Arial" w:eastAsia="Times New Roman" w:hAnsi="Arial" w:cs="Arial"/>
          <w:b/>
          <w:kern w:val="0"/>
          <w:sz w:val="32"/>
          <w:szCs w:val="32"/>
          <w:lang w:eastAsia="ru-RU"/>
        </w:rPr>
      </w:pPr>
    </w:p>
    <w:bookmarkEnd w:id="1"/>
    <w:p w:rsidR="007E7870" w:rsidRPr="00294188" w:rsidRDefault="007E7870" w:rsidP="007E7870">
      <w:pPr>
        <w:suppressAutoHyphens w:val="0"/>
        <w:autoSpaceDE w:val="0"/>
        <w:autoSpaceDN w:val="0"/>
        <w:rPr>
          <w:rFonts w:ascii="Calibri" w:eastAsia="Times New Roman" w:hAnsi="Calibri" w:cs="Calibri"/>
          <w:b/>
          <w:kern w:val="0"/>
          <w:sz w:val="20"/>
          <w:szCs w:val="20"/>
          <w:lang w:eastAsia="ru-RU"/>
        </w:rPr>
      </w:pPr>
    </w:p>
    <w:p w:rsidR="007E7870" w:rsidRPr="00294188" w:rsidRDefault="007E7870" w:rsidP="007E7870">
      <w:pPr>
        <w:suppressAutoHyphens w:val="0"/>
        <w:autoSpaceDE w:val="0"/>
        <w:autoSpaceDN w:val="0"/>
        <w:jc w:val="both"/>
        <w:rPr>
          <w:rFonts w:ascii="Arial" w:eastAsia="Times New Roman" w:hAnsi="Arial" w:cs="Arial"/>
          <w:kern w:val="0"/>
          <w:lang w:eastAsia="ru-RU"/>
        </w:rPr>
      </w:pPr>
      <w:proofErr w:type="gramStart"/>
      <w:r w:rsidRPr="00294188">
        <w:rPr>
          <w:rFonts w:ascii="Arial" w:eastAsia="Times New Roman" w:hAnsi="Arial" w:cs="Arial"/>
          <w:kern w:val="0"/>
          <w:lang w:eastAsia="ru-RU"/>
        </w:rPr>
        <w:t xml:space="preserve">В соответствии с Федеральным </w:t>
      </w:r>
      <w:hyperlink r:id="rId5" w:history="1">
        <w:r w:rsidRPr="00294188">
          <w:rPr>
            <w:rFonts w:ascii="Arial" w:eastAsia="Times New Roman" w:hAnsi="Arial" w:cs="Arial"/>
            <w:color w:val="0000FF"/>
            <w:kern w:val="0"/>
            <w:u w:val="single"/>
            <w:lang w:eastAsia="ru-RU"/>
          </w:rPr>
          <w:t>законом</w:t>
        </w:r>
      </w:hyperlink>
      <w:r w:rsidRPr="00294188">
        <w:rPr>
          <w:rFonts w:ascii="Arial" w:eastAsia="Times New Roman" w:hAnsi="Arial" w:cs="Arial"/>
          <w:kern w:val="0"/>
          <w:lang w:eastAsia="ru-RU"/>
        </w:rPr>
        <w:t xml:space="preserve"> от 03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 в связи с внесенными изменениями в ст.12.1 Федерального закона от 25.12.2008 №273 ФЗ «О противодействии коррупции»,</w:t>
      </w:r>
      <w:r>
        <w:rPr>
          <w:rFonts w:ascii="Arial" w:eastAsia="Times New Roman" w:hAnsi="Arial" w:cs="Arial"/>
          <w:kern w:val="0"/>
          <w:lang w:eastAsia="ru-RU"/>
        </w:rPr>
        <w:t xml:space="preserve"> Законом Курской области №55 ЗКО от 27.09.2017 «О представлении гражданином, претендующим на замещение</w:t>
      </w:r>
      <w:proofErr w:type="gramEnd"/>
      <w:r>
        <w:rPr>
          <w:rFonts w:ascii="Arial" w:eastAsia="Times New Roman" w:hAnsi="Arial" w:cs="Arial"/>
          <w:kern w:val="0"/>
          <w:lang w:eastAsia="ru-RU"/>
        </w:rPr>
        <w:t xml:space="preserve"> </w:t>
      </w:r>
      <w:proofErr w:type="gramStart"/>
      <w:r>
        <w:rPr>
          <w:rFonts w:ascii="Arial" w:eastAsia="Times New Roman" w:hAnsi="Arial" w:cs="Arial"/>
          <w:kern w:val="0"/>
          <w:lang w:eastAsia="ru-RU"/>
        </w:rPr>
        <w:t>муниципальной должности, должности главы местной администрации по контракту,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и проверке достоверности и полноты указанных сведений»,</w:t>
      </w:r>
      <w:r w:rsidRPr="00294188">
        <w:rPr>
          <w:rFonts w:ascii="Arial" w:eastAsia="Times New Roman" w:hAnsi="Arial" w:cs="Arial"/>
          <w:kern w:val="0"/>
          <w:lang w:eastAsia="ru-RU"/>
        </w:rPr>
        <w:t xml:space="preserve"> рассмотрев протест прокурора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Курской области от 22.01.2018г №07-01-2018 на  Положение о представлении гражданами, претендующими на замещение должностей муниципальной службы и муниципальными служащими</w:t>
      </w:r>
      <w:proofErr w:type="gramEnd"/>
      <w:r w:rsidRPr="00294188">
        <w:rPr>
          <w:rFonts w:ascii="Arial" w:eastAsia="Times New Roman" w:hAnsi="Arial" w:cs="Arial"/>
          <w:kern w:val="0"/>
          <w:lang w:eastAsia="ru-RU"/>
        </w:rPr>
        <w:t xml:space="preserve"> </w:t>
      </w:r>
      <w:r>
        <w:rPr>
          <w:rFonts w:ascii="Arial" w:eastAsia="Times New Roman" w:hAnsi="Arial" w:cs="Arial"/>
          <w:kern w:val="0"/>
          <w:lang w:eastAsia="ru-RU"/>
        </w:rPr>
        <w:t>Быкановского</w:t>
      </w:r>
      <w:r w:rsidRPr="00294188">
        <w:rPr>
          <w:rFonts w:ascii="Arial" w:eastAsia="Times New Roman" w:hAnsi="Arial" w:cs="Arial"/>
          <w:kern w:val="0"/>
          <w:lang w:eastAsia="ru-RU"/>
        </w:rPr>
        <w:t xml:space="preserve"> сельсовета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сведений о доходах, расходах, об имуществе, обязательствах имущественного характера», утвержденного По</w:t>
      </w:r>
      <w:r>
        <w:rPr>
          <w:rFonts w:ascii="Arial" w:eastAsia="Times New Roman" w:hAnsi="Arial" w:cs="Arial"/>
          <w:kern w:val="0"/>
          <w:lang w:eastAsia="ru-RU"/>
        </w:rPr>
        <w:t>становлением Администрации от 22.12.2014 года № 118</w:t>
      </w:r>
      <w:r w:rsidRPr="00294188">
        <w:rPr>
          <w:rFonts w:ascii="Arial" w:eastAsia="Times New Roman" w:hAnsi="Arial" w:cs="Arial"/>
          <w:kern w:val="0"/>
          <w:lang w:eastAsia="ru-RU"/>
        </w:rPr>
        <w:t xml:space="preserve">, Администрация </w:t>
      </w:r>
      <w:r>
        <w:rPr>
          <w:rFonts w:ascii="Arial" w:eastAsia="Times New Roman" w:hAnsi="Arial" w:cs="Arial"/>
          <w:kern w:val="0"/>
          <w:lang w:eastAsia="ru-RU"/>
        </w:rPr>
        <w:t>Быкановского</w:t>
      </w:r>
      <w:r w:rsidRPr="00294188">
        <w:rPr>
          <w:rFonts w:ascii="Arial" w:eastAsia="Times New Roman" w:hAnsi="Arial" w:cs="Arial"/>
          <w:kern w:val="0"/>
          <w:lang w:eastAsia="ru-RU"/>
        </w:rPr>
        <w:t xml:space="preserve"> сельсовета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ПОСТАНОВЛЯЕТ:</w:t>
      </w:r>
    </w:p>
    <w:p w:rsidR="007E7870" w:rsidRPr="00294188" w:rsidRDefault="007E7870" w:rsidP="007E7870">
      <w:pPr>
        <w:suppressAutoHyphens w:val="0"/>
        <w:autoSpaceDE w:val="0"/>
        <w:autoSpaceDN w:val="0"/>
        <w:rPr>
          <w:rFonts w:ascii="Arial" w:eastAsia="Times New Roman" w:hAnsi="Arial" w:cs="Arial"/>
          <w:kern w:val="0"/>
          <w:lang w:eastAsia="ru-RU"/>
        </w:rPr>
      </w:pPr>
    </w:p>
    <w:p w:rsidR="007E7870" w:rsidRPr="00294188" w:rsidRDefault="007E7870" w:rsidP="007E7870">
      <w:pPr>
        <w:suppressAutoHyphens w:val="0"/>
        <w:autoSpaceDE w:val="0"/>
        <w:autoSpaceDN w:val="0"/>
        <w:adjustRightInd w:val="0"/>
        <w:ind w:firstLine="708"/>
        <w:jc w:val="both"/>
        <w:rPr>
          <w:rFonts w:eastAsia="Times New Roman"/>
          <w:kern w:val="0"/>
          <w:sz w:val="28"/>
          <w:szCs w:val="28"/>
          <w:lang w:eastAsia="ru-RU"/>
        </w:rPr>
      </w:pPr>
      <w:r w:rsidRPr="00294188">
        <w:rPr>
          <w:rFonts w:eastAsia="Times New Roman"/>
          <w:kern w:val="0"/>
          <w:sz w:val="28"/>
          <w:szCs w:val="28"/>
          <w:lang w:eastAsia="ru-RU"/>
        </w:rPr>
        <w:t xml:space="preserve"> </w:t>
      </w:r>
      <w:r w:rsidRPr="00294188">
        <w:rPr>
          <w:rFonts w:ascii="Arial" w:eastAsia="Times New Roman" w:hAnsi="Arial" w:cs="Arial"/>
          <w:kern w:val="0"/>
          <w:lang w:eastAsia="ru-RU"/>
        </w:rPr>
        <w:t xml:space="preserve">1.Протест Прокуратуры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 07-01</w:t>
      </w:r>
      <w:r>
        <w:rPr>
          <w:rFonts w:ascii="Arial" w:eastAsia="Times New Roman" w:hAnsi="Arial" w:cs="Arial"/>
          <w:kern w:val="0"/>
          <w:lang w:eastAsia="ru-RU"/>
        </w:rPr>
        <w:t>-2018</w:t>
      </w:r>
      <w:r w:rsidRPr="00294188">
        <w:rPr>
          <w:rFonts w:ascii="Arial" w:eastAsia="Times New Roman" w:hAnsi="Arial" w:cs="Arial"/>
          <w:kern w:val="0"/>
          <w:lang w:eastAsia="ru-RU"/>
        </w:rPr>
        <w:t xml:space="preserve"> от 22.01.2018 на </w:t>
      </w:r>
      <w:proofErr w:type="spellStart"/>
      <w:proofErr w:type="gramStart"/>
      <w:r w:rsidRPr="00294188">
        <w:rPr>
          <w:rFonts w:ascii="Arial" w:eastAsia="Times New Roman" w:hAnsi="Arial" w:cs="Arial"/>
          <w:kern w:val="0"/>
          <w:lang w:eastAsia="ru-RU"/>
        </w:rPr>
        <w:t>на</w:t>
      </w:r>
      <w:proofErr w:type="spellEnd"/>
      <w:proofErr w:type="gramEnd"/>
      <w:r w:rsidRPr="00294188">
        <w:rPr>
          <w:rFonts w:ascii="Arial" w:eastAsia="Times New Roman" w:hAnsi="Arial" w:cs="Arial"/>
          <w:kern w:val="0"/>
          <w:lang w:eastAsia="ru-RU"/>
        </w:rPr>
        <w:t xml:space="preserve">  Положение </w:t>
      </w:r>
      <w:bookmarkStart w:id="2" w:name="_Hlk505170189"/>
      <w:r w:rsidRPr="00294188">
        <w:rPr>
          <w:rFonts w:ascii="Arial" w:eastAsia="Times New Roman" w:hAnsi="Arial" w:cs="Arial"/>
          <w:kern w:val="0"/>
          <w:lang w:eastAsia="ru-RU"/>
        </w:rPr>
        <w:t xml:space="preserve">о представлении гражданами, претендующими на замещение должностей муниципальной службы и муниципальными служащими </w:t>
      </w:r>
      <w:r>
        <w:rPr>
          <w:rFonts w:ascii="Arial" w:eastAsia="Times New Roman" w:hAnsi="Arial" w:cs="Arial"/>
          <w:kern w:val="0"/>
          <w:lang w:eastAsia="ru-RU"/>
        </w:rPr>
        <w:t>Быкановского</w:t>
      </w:r>
      <w:r w:rsidRPr="00294188">
        <w:rPr>
          <w:rFonts w:ascii="Arial" w:eastAsia="Times New Roman" w:hAnsi="Arial" w:cs="Arial"/>
          <w:kern w:val="0"/>
          <w:lang w:eastAsia="ru-RU"/>
        </w:rPr>
        <w:t xml:space="preserve"> сельсовета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сведений о доходах, расходах, об имуществе, обязательствах имущественного характера</w:t>
      </w:r>
      <w:bookmarkEnd w:id="2"/>
      <w:r w:rsidRPr="00294188">
        <w:rPr>
          <w:rFonts w:ascii="Arial" w:eastAsia="Times New Roman" w:hAnsi="Arial" w:cs="Arial"/>
          <w:kern w:val="0"/>
          <w:lang w:eastAsia="ru-RU"/>
        </w:rPr>
        <w:t>», утвержденного По</w:t>
      </w:r>
      <w:r>
        <w:rPr>
          <w:rFonts w:ascii="Arial" w:eastAsia="Times New Roman" w:hAnsi="Arial" w:cs="Arial"/>
          <w:kern w:val="0"/>
          <w:lang w:eastAsia="ru-RU"/>
        </w:rPr>
        <w:t xml:space="preserve">становлением Администрации от 22.12.2014 года № 118 </w:t>
      </w:r>
      <w:r w:rsidRPr="00294188">
        <w:rPr>
          <w:rFonts w:ascii="Arial" w:eastAsia="Times New Roman" w:hAnsi="Arial" w:cs="Arial"/>
          <w:kern w:val="0"/>
          <w:lang w:eastAsia="ru-RU"/>
        </w:rPr>
        <w:t>удовлетворить</w:t>
      </w:r>
      <w:r w:rsidRPr="00294188">
        <w:rPr>
          <w:rFonts w:eastAsia="Times New Roman"/>
          <w:kern w:val="0"/>
          <w:sz w:val="28"/>
          <w:szCs w:val="28"/>
          <w:lang w:eastAsia="ru-RU"/>
        </w:rPr>
        <w:t>.</w:t>
      </w:r>
    </w:p>
    <w:p w:rsidR="007E7870" w:rsidRDefault="007E7870" w:rsidP="007E7870">
      <w:pPr>
        <w:widowControl/>
        <w:suppressAutoHyphens w:val="0"/>
        <w:spacing w:before="100"/>
        <w:jc w:val="both"/>
        <w:rPr>
          <w:rFonts w:ascii="Arial" w:eastAsia="Times New Roman" w:hAnsi="Arial" w:cs="Arial"/>
          <w:kern w:val="0"/>
          <w:lang w:eastAsia="ru-RU"/>
        </w:rPr>
      </w:pPr>
      <w:r w:rsidRPr="00294188">
        <w:rPr>
          <w:rFonts w:ascii="Arial" w:eastAsia="Times New Roman" w:hAnsi="Arial" w:cs="Arial"/>
          <w:kern w:val="0"/>
          <w:lang w:eastAsia="ru-RU"/>
        </w:rPr>
        <w:t xml:space="preserve">2.Внести следующие изменения в Положение о представлении гражданами, претендующими на замещение должностей муниципальной службы и </w:t>
      </w:r>
      <w:r w:rsidRPr="00294188">
        <w:rPr>
          <w:rFonts w:ascii="Arial" w:eastAsia="Times New Roman" w:hAnsi="Arial" w:cs="Arial"/>
          <w:kern w:val="0"/>
          <w:lang w:eastAsia="ru-RU"/>
        </w:rPr>
        <w:lastRenderedPageBreak/>
        <w:t xml:space="preserve">муниципальными служащими </w:t>
      </w:r>
      <w:r>
        <w:rPr>
          <w:rFonts w:ascii="Arial" w:eastAsia="Times New Roman" w:hAnsi="Arial" w:cs="Arial"/>
          <w:kern w:val="0"/>
          <w:lang w:eastAsia="ru-RU"/>
        </w:rPr>
        <w:t>Быкановского</w:t>
      </w:r>
      <w:r w:rsidRPr="00294188">
        <w:rPr>
          <w:rFonts w:ascii="Arial" w:eastAsia="Times New Roman" w:hAnsi="Arial" w:cs="Arial"/>
          <w:kern w:val="0"/>
          <w:lang w:eastAsia="ru-RU"/>
        </w:rPr>
        <w:t xml:space="preserve"> сельсовета </w:t>
      </w:r>
      <w:proofErr w:type="spellStart"/>
      <w:r w:rsidRPr="00294188">
        <w:rPr>
          <w:rFonts w:ascii="Arial" w:eastAsia="Times New Roman" w:hAnsi="Arial" w:cs="Arial"/>
          <w:kern w:val="0"/>
          <w:lang w:eastAsia="ru-RU"/>
        </w:rPr>
        <w:t>Обоянского</w:t>
      </w:r>
      <w:proofErr w:type="spellEnd"/>
      <w:r w:rsidRPr="00294188">
        <w:rPr>
          <w:rFonts w:ascii="Arial" w:eastAsia="Times New Roman" w:hAnsi="Arial" w:cs="Arial"/>
          <w:kern w:val="0"/>
          <w:lang w:eastAsia="ru-RU"/>
        </w:rPr>
        <w:t xml:space="preserve"> района, сведений о доходах, расходах, об имуществе, обязательствах имущественного характера:</w:t>
      </w:r>
    </w:p>
    <w:p w:rsidR="007E7870" w:rsidRPr="00FF406C" w:rsidRDefault="007E7870" w:rsidP="007E7870">
      <w:pPr>
        <w:widowControl/>
        <w:suppressAutoHyphens w:val="0"/>
        <w:ind w:firstLine="540"/>
        <w:jc w:val="both"/>
        <w:rPr>
          <w:rFonts w:ascii="Arial" w:eastAsia="Times New Roman" w:hAnsi="Arial" w:cs="Arial"/>
          <w:bCs/>
          <w:kern w:val="0"/>
          <w:lang w:eastAsia="ru-RU"/>
        </w:rPr>
      </w:pPr>
      <w:r w:rsidRPr="00FF406C">
        <w:rPr>
          <w:rFonts w:ascii="Arial" w:eastAsia="Times New Roman" w:hAnsi="Arial" w:cs="Arial"/>
          <w:b/>
          <w:bCs/>
          <w:kern w:val="0"/>
          <w:u w:val="single"/>
          <w:lang w:eastAsia="ru-RU"/>
        </w:rPr>
        <w:t>Пункт 1</w:t>
      </w:r>
      <w:r>
        <w:rPr>
          <w:rFonts w:ascii="Arial" w:eastAsia="Times New Roman" w:hAnsi="Arial" w:cs="Arial"/>
          <w:b/>
          <w:bCs/>
          <w:kern w:val="0"/>
          <w:u w:val="single"/>
          <w:lang w:eastAsia="ru-RU"/>
        </w:rPr>
        <w:t xml:space="preserve"> </w:t>
      </w:r>
      <w:r w:rsidRPr="00FF406C">
        <w:rPr>
          <w:rFonts w:ascii="Arial" w:eastAsia="Times New Roman" w:hAnsi="Arial" w:cs="Arial"/>
          <w:b/>
          <w:bCs/>
          <w:kern w:val="0"/>
          <w:u w:val="single"/>
          <w:lang w:eastAsia="ru-RU"/>
        </w:rPr>
        <w:t>статьи 2</w:t>
      </w:r>
      <w:r w:rsidRPr="00FF406C">
        <w:rPr>
          <w:rFonts w:ascii="Arial" w:eastAsia="Times New Roman" w:hAnsi="Arial" w:cs="Arial"/>
          <w:b/>
          <w:kern w:val="0"/>
          <w:u w:val="single"/>
          <w:lang w:eastAsia="ru-RU"/>
        </w:rPr>
        <w:t xml:space="preserve"> изложить</w:t>
      </w:r>
      <w:r w:rsidRPr="00294188">
        <w:rPr>
          <w:rFonts w:ascii="Arial" w:eastAsia="Times New Roman" w:hAnsi="Arial" w:cs="Arial"/>
          <w:b/>
          <w:kern w:val="0"/>
          <w:u w:val="single"/>
          <w:lang w:eastAsia="ru-RU"/>
        </w:rPr>
        <w:t xml:space="preserve"> в следующей редакции</w:t>
      </w:r>
      <w:r>
        <w:rPr>
          <w:rFonts w:ascii="Arial" w:eastAsia="Times New Roman" w:hAnsi="Arial" w:cs="Arial"/>
          <w:bCs/>
          <w:kern w:val="0"/>
          <w:lang w:eastAsia="ru-RU"/>
        </w:rPr>
        <w:t>:</w:t>
      </w:r>
      <w:r w:rsidRPr="00FF406C">
        <w:rPr>
          <w:rFonts w:ascii="Arial" w:eastAsia="Times New Roman" w:hAnsi="Arial" w:cs="Arial"/>
          <w:bCs/>
          <w:kern w:val="0"/>
          <w:lang w:eastAsia="ru-RU"/>
        </w:rPr>
        <w:t xml:space="preserve"> Представление сведений о доходах, расходах, об имуществе и обязательствах имущественного характера и проверка достоверности и полноты указанных сведений</w:t>
      </w:r>
    </w:p>
    <w:p w:rsidR="007E7870" w:rsidRPr="00137CD0" w:rsidRDefault="007E7870" w:rsidP="007E7870">
      <w:pPr>
        <w:widowControl/>
        <w:suppressAutoHyphens w:val="0"/>
        <w:ind w:firstLine="540"/>
        <w:jc w:val="both"/>
        <w:rPr>
          <w:rFonts w:ascii="Arial" w:eastAsia="Times New Roman" w:hAnsi="Arial" w:cs="Arial"/>
          <w:bCs/>
          <w:kern w:val="0"/>
          <w:lang w:eastAsia="ru-RU"/>
        </w:rPr>
      </w:pPr>
      <w:proofErr w:type="gramStart"/>
      <w:r>
        <w:rPr>
          <w:rFonts w:ascii="Arial" w:eastAsia="Times New Roman" w:hAnsi="Arial" w:cs="Arial"/>
          <w:bCs/>
          <w:kern w:val="0"/>
          <w:lang w:eastAsia="ru-RU"/>
        </w:rPr>
        <w:t>1)</w:t>
      </w:r>
      <w:r w:rsidRPr="00FF406C">
        <w:rPr>
          <w:rFonts w:ascii="Arial" w:eastAsia="Times New Roman" w:hAnsi="Arial" w:cs="Arial"/>
          <w:bCs/>
          <w:kern w:val="0"/>
          <w:lang w:eastAsia="ru-RU"/>
        </w:rPr>
        <w:t xml:space="preserve"> Если иное не установлено федеральным законом, гражданин, претендующий на замещение муниципальной должности, лицо, замещающее муниципальную должность, гражданин, претендующий на замещение должности главы местной администрации по контракту, лицо, замещающее должность главы местной администрации по контракту, представляют Губернатору Курской области сведения о доходах, расходах, об имуществе и обязательствах имущественного характера в соответствии с порядком согласно приложению N 1 к настоящему Закону</w:t>
      </w:r>
      <w:proofErr w:type="gramEnd"/>
    </w:p>
    <w:p w:rsidR="007E7870" w:rsidRPr="00137CD0" w:rsidRDefault="007E7870" w:rsidP="007E7870">
      <w:pPr>
        <w:widowControl/>
        <w:suppressAutoHyphens w:val="0"/>
        <w:spacing w:before="100"/>
        <w:jc w:val="both"/>
        <w:rPr>
          <w:rFonts w:ascii="Arial" w:eastAsia="Times New Roman" w:hAnsi="Arial" w:cs="Arial"/>
          <w:kern w:val="0"/>
          <w:u w:val="single"/>
          <w:lang w:eastAsia="ru-RU"/>
        </w:rPr>
      </w:pPr>
      <w:r w:rsidRPr="00294188">
        <w:rPr>
          <w:rFonts w:ascii="Arial" w:eastAsia="Times New Roman" w:hAnsi="Arial" w:cs="Arial"/>
          <w:kern w:val="0"/>
          <w:lang w:eastAsia="ru-RU"/>
        </w:rPr>
        <w:t xml:space="preserve"> </w:t>
      </w:r>
      <w:r w:rsidRPr="00294188">
        <w:rPr>
          <w:rFonts w:ascii="Arial" w:eastAsia="Times New Roman" w:hAnsi="Arial" w:cs="Arial"/>
          <w:kern w:val="0"/>
          <w:lang w:eastAsia="ru-RU"/>
        </w:rPr>
        <w:tab/>
      </w:r>
      <w:r>
        <w:rPr>
          <w:rFonts w:ascii="Arial" w:eastAsia="Times New Roman" w:hAnsi="Arial" w:cs="Arial"/>
          <w:b/>
          <w:kern w:val="0"/>
          <w:u w:val="single"/>
          <w:lang w:eastAsia="ru-RU"/>
        </w:rPr>
        <w:t xml:space="preserve">б)  Пункт 1 статьи 3 </w:t>
      </w:r>
      <w:r w:rsidRPr="00294188">
        <w:rPr>
          <w:rFonts w:ascii="Arial" w:eastAsia="Times New Roman" w:hAnsi="Arial" w:cs="Arial"/>
          <w:b/>
          <w:kern w:val="0"/>
          <w:u w:val="single"/>
          <w:lang w:eastAsia="ru-RU"/>
        </w:rPr>
        <w:t>изложить в следующей редакции</w:t>
      </w:r>
      <w:r>
        <w:rPr>
          <w:rFonts w:ascii="Arial" w:eastAsia="Times New Roman" w:hAnsi="Arial" w:cs="Arial"/>
          <w:kern w:val="0"/>
          <w:u w:val="single"/>
          <w:lang w:eastAsia="ru-RU"/>
        </w:rPr>
        <w:t xml:space="preserve">: </w:t>
      </w:r>
      <w:r w:rsidRPr="00137CD0">
        <w:rPr>
          <w:rFonts w:ascii="Arial" w:eastAsia="Times New Roman" w:hAnsi="Arial" w:cs="Arial"/>
          <w:bCs/>
          <w:kern w:val="0"/>
          <w:lang w:eastAsia="ru-RU"/>
        </w:rPr>
        <w:t>Сроки представления сведений о доходах, расходах, об имуществе и обязательствах имущественного характера</w:t>
      </w:r>
      <w:r>
        <w:rPr>
          <w:rFonts w:ascii="Arial" w:eastAsia="Times New Roman" w:hAnsi="Arial" w:cs="Arial"/>
          <w:bCs/>
          <w:kern w:val="0"/>
          <w:lang w:eastAsia="ru-RU"/>
        </w:rPr>
        <w:t>.</w:t>
      </w:r>
    </w:p>
    <w:p w:rsidR="007E7870" w:rsidRPr="00137CD0" w:rsidRDefault="007E7870" w:rsidP="007E7870">
      <w:pPr>
        <w:widowControl/>
        <w:suppressAutoHyphens w:val="0"/>
        <w:ind w:firstLine="540"/>
        <w:rPr>
          <w:rFonts w:ascii="Arial" w:eastAsia="Times New Roman" w:hAnsi="Arial" w:cs="Arial"/>
          <w:bCs/>
          <w:kern w:val="0"/>
          <w:lang w:eastAsia="ru-RU"/>
        </w:rPr>
      </w:pPr>
      <w:r w:rsidRPr="00137CD0">
        <w:rPr>
          <w:rFonts w:ascii="Arial" w:eastAsia="Times New Roman" w:hAnsi="Arial" w:cs="Arial"/>
          <w:bCs/>
          <w:kern w:val="0"/>
          <w:lang w:eastAsia="ru-RU"/>
        </w:rPr>
        <w:t>1. Сведения о доходах, расходах, об имуществе и обязательствах имущественного характера представляются:</w:t>
      </w:r>
    </w:p>
    <w:p w:rsidR="007E7870" w:rsidRPr="00137CD0" w:rsidRDefault="007E7870" w:rsidP="007E7870">
      <w:pPr>
        <w:widowControl/>
        <w:suppressAutoHyphens w:val="0"/>
        <w:ind w:firstLine="540"/>
        <w:rPr>
          <w:rFonts w:ascii="Arial" w:eastAsia="Times New Roman" w:hAnsi="Arial" w:cs="Arial"/>
          <w:bCs/>
          <w:kern w:val="0"/>
          <w:lang w:eastAsia="ru-RU"/>
        </w:rPr>
      </w:pPr>
      <w:r w:rsidRPr="00137CD0">
        <w:rPr>
          <w:rFonts w:ascii="Arial" w:eastAsia="Times New Roman" w:hAnsi="Arial" w:cs="Arial"/>
          <w:bCs/>
          <w:kern w:val="0"/>
          <w:lang w:eastAsia="ru-RU"/>
        </w:rPr>
        <w:t xml:space="preserve">1) лицами, замещающими муниципальную должность, должность главы местной администрации по контракту, - ежегодно, не позднее 30 апреля года, следующего за </w:t>
      </w:r>
      <w:proofErr w:type="gramStart"/>
      <w:r w:rsidRPr="00137CD0">
        <w:rPr>
          <w:rFonts w:ascii="Arial" w:eastAsia="Times New Roman" w:hAnsi="Arial" w:cs="Arial"/>
          <w:bCs/>
          <w:kern w:val="0"/>
          <w:lang w:eastAsia="ru-RU"/>
        </w:rPr>
        <w:t>отчетным</w:t>
      </w:r>
      <w:proofErr w:type="gramEnd"/>
      <w:r w:rsidRPr="00137CD0">
        <w:rPr>
          <w:rFonts w:ascii="Arial" w:eastAsia="Times New Roman" w:hAnsi="Arial" w:cs="Arial"/>
          <w:bCs/>
          <w:kern w:val="0"/>
          <w:lang w:eastAsia="ru-RU"/>
        </w:rPr>
        <w:t>;</w:t>
      </w:r>
    </w:p>
    <w:p w:rsidR="007E7870" w:rsidRPr="00137CD0" w:rsidRDefault="007E7870" w:rsidP="007E7870">
      <w:pPr>
        <w:widowControl/>
        <w:suppressAutoHyphens w:val="0"/>
        <w:ind w:firstLine="540"/>
        <w:rPr>
          <w:rFonts w:ascii="Arial" w:eastAsia="Times New Roman" w:hAnsi="Arial" w:cs="Arial"/>
          <w:bCs/>
          <w:kern w:val="0"/>
          <w:lang w:eastAsia="ru-RU"/>
        </w:rPr>
      </w:pPr>
      <w:r w:rsidRPr="00137CD0">
        <w:rPr>
          <w:rFonts w:ascii="Arial" w:eastAsia="Times New Roman" w:hAnsi="Arial" w:cs="Arial"/>
          <w:bCs/>
          <w:kern w:val="0"/>
          <w:lang w:eastAsia="ru-RU"/>
        </w:rPr>
        <w:t>2) гражданами, претендующими на замещение муниципальной должности, должности главы местной администрации по контракту, - при назначении (избрании) на должность.</w:t>
      </w:r>
    </w:p>
    <w:p w:rsidR="007E7870" w:rsidRPr="00294188" w:rsidRDefault="007E7870" w:rsidP="007E7870">
      <w:pPr>
        <w:suppressAutoHyphens w:val="0"/>
        <w:autoSpaceDE w:val="0"/>
        <w:autoSpaceDN w:val="0"/>
        <w:adjustRightInd w:val="0"/>
        <w:ind w:firstLine="540"/>
        <w:jc w:val="both"/>
        <w:rPr>
          <w:rFonts w:ascii="Arial" w:eastAsia="Times New Roman" w:hAnsi="Arial" w:cs="Arial"/>
          <w:kern w:val="0"/>
          <w:lang w:eastAsia="ru-RU"/>
        </w:rPr>
      </w:pPr>
      <w:r w:rsidRPr="00294188">
        <w:rPr>
          <w:rFonts w:ascii="Arial" w:eastAsia="Times New Roman" w:hAnsi="Arial" w:cs="Arial"/>
          <w:kern w:val="0"/>
          <w:lang w:eastAsia="ru-RU"/>
        </w:rPr>
        <w:t xml:space="preserve">3. Контроль за исполнением настоящего решения возложить </w:t>
      </w:r>
      <w:proofErr w:type="gramStart"/>
      <w:r w:rsidRPr="00294188">
        <w:rPr>
          <w:rFonts w:ascii="Arial" w:eastAsia="Times New Roman" w:hAnsi="Arial" w:cs="Arial"/>
          <w:kern w:val="0"/>
          <w:lang w:eastAsia="ru-RU"/>
        </w:rPr>
        <w:t>на</w:t>
      </w:r>
      <w:proofErr w:type="gramEnd"/>
      <w:r w:rsidRPr="00294188">
        <w:rPr>
          <w:rFonts w:ascii="Arial" w:eastAsia="Times New Roman" w:hAnsi="Arial" w:cs="Arial"/>
          <w:kern w:val="0"/>
          <w:lang w:eastAsia="ru-RU"/>
        </w:rPr>
        <w:t xml:space="preserve"> </w:t>
      </w:r>
      <w:r>
        <w:rPr>
          <w:rFonts w:ascii="Arial" w:eastAsia="Times New Roman" w:hAnsi="Arial" w:cs="Arial"/>
          <w:kern w:val="0"/>
          <w:lang w:eastAsia="ru-RU"/>
        </w:rPr>
        <w:t xml:space="preserve">и. </w:t>
      </w:r>
      <w:proofErr w:type="gramStart"/>
      <w:r>
        <w:rPr>
          <w:rFonts w:ascii="Arial" w:eastAsia="Times New Roman" w:hAnsi="Arial" w:cs="Arial"/>
          <w:kern w:val="0"/>
          <w:lang w:eastAsia="ru-RU"/>
        </w:rPr>
        <w:t>о</w:t>
      </w:r>
      <w:proofErr w:type="gramEnd"/>
      <w:r>
        <w:rPr>
          <w:rFonts w:ascii="Arial" w:eastAsia="Times New Roman" w:hAnsi="Arial" w:cs="Arial"/>
          <w:kern w:val="0"/>
          <w:lang w:eastAsia="ru-RU"/>
        </w:rPr>
        <w:t xml:space="preserve">. </w:t>
      </w:r>
      <w:r w:rsidRPr="00294188">
        <w:rPr>
          <w:rFonts w:ascii="Arial" w:eastAsia="Times New Roman" w:hAnsi="Arial" w:cs="Arial"/>
          <w:kern w:val="0"/>
          <w:lang w:eastAsia="ru-RU"/>
        </w:rPr>
        <w:t xml:space="preserve"> заместителя Главы Администрации </w:t>
      </w:r>
      <w:r>
        <w:rPr>
          <w:rFonts w:ascii="Arial" w:eastAsia="Times New Roman" w:hAnsi="Arial" w:cs="Arial"/>
          <w:kern w:val="0"/>
          <w:lang w:eastAsia="ru-RU"/>
        </w:rPr>
        <w:t>Быкановского  сельсовета Т.А. Алексееву.</w:t>
      </w:r>
    </w:p>
    <w:p w:rsidR="007E7870" w:rsidRPr="00294188" w:rsidRDefault="007E7870" w:rsidP="007E7870">
      <w:pPr>
        <w:suppressAutoHyphens w:val="0"/>
        <w:autoSpaceDE w:val="0"/>
        <w:autoSpaceDN w:val="0"/>
        <w:adjustRightInd w:val="0"/>
        <w:jc w:val="both"/>
        <w:rPr>
          <w:rFonts w:ascii="Arial" w:eastAsia="Times New Roman" w:hAnsi="Arial" w:cs="Arial"/>
          <w:kern w:val="0"/>
          <w:lang w:eastAsia="ru-RU"/>
        </w:rPr>
      </w:pPr>
      <w:r w:rsidRPr="00294188">
        <w:rPr>
          <w:rFonts w:ascii="Arial" w:eastAsia="Times New Roman" w:hAnsi="Arial" w:cs="Arial"/>
          <w:kern w:val="0"/>
          <w:lang w:eastAsia="ru-RU"/>
        </w:rPr>
        <w:t xml:space="preserve">4. Настоящее решение вступает в силу со дня его официального опубликования </w:t>
      </w:r>
      <w:r>
        <w:rPr>
          <w:rFonts w:ascii="Arial" w:eastAsia="Times New Roman" w:hAnsi="Arial" w:cs="Arial"/>
          <w:kern w:val="0"/>
          <w:lang w:eastAsia="ru-RU"/>
        </w:rPr>
        <w:t>(</w:t>
      </w:r>
      <w:r w:rsidRPr="00294188">
        <w:rPr>
          <w:rFonts w:ascii="Arial" w:eastAsia="Times New Roman" w:hAnsi="Arial" w:cs="Arial"/>
          <w:kern w:val="0"/>
          <w:lang w:eastAsia="ru-RU"/>
        </w:rPr>
        <w:t>Обнародования)</w:t>
      </w:r>
    </w:p>
    <w:p w:rsidR="007E7870" w:rsidRDefault="007E7870" w:rsidP="007E7870">
      <w:pPr>
        <w:suppressAutoHyphens w:val="0"/>
        <w:autoSpaceDE w:val="0"/>
        <w:autoSpaceDN w:val="0"/>
        <w:adjustRightInd w:val="0"/>
        <w:ind w:firstLine="540"/>
        <w:jc w:val="both"/>
        <w:rPr>
          <w:rFonts w:ascii="Arial" w:eastAsia="Times New Roman" w:hAnsi="Arial" w:cs="Arial"/>
          <w:kern w:val="0"/>
          <w:lang w:eastAsia="ru-RU"/>
        </w:rPr>
      </w:pPr>
    </w:p>
    <w:p w:rsidR="007E7870" w:rsidRDefault="007E7870" w:rsidP="007E7870">
      <w:pPr>
        <w:suppressAutoHyphens w:val="0"/>
        <w:autoSpaceDE w:val="0"/>
        <w:autoSpaceDN w:val="0"/>
        <w:adjustRightInd w:val="0"/>
        <w:ind w:firstLine="540"/>
        <w:jc w:val="both"/>
        <w:rPr>
          <w:rFonts w:ascii="Arial" w:eastAsia="Times New Roman" w:hAnsi="Arial" w:cs="Arial"/>
          <w:kern w:val="0"/>
          <w:lang w:eastAsia="ru-RU"/>
        </w:rPr>
      </w:pPr>
    </w:p>
    <w:p w:rsidR="007E7870" w:rsidRDefault="007E7870" w:rsidP="007E7870">
      <w:pPr>
        <w:suppressAutoHyphens w:val="0"/>
        <w:autoSpaceDE w:val="0"/>
        <w:autoSpaceDN w:val="0"/>
        <w:adjustRightInd w:val="0"/>
        <w:ind w:firstLine="540"/>
        <w:jc w:val="both"/>
        <w:rPr>
          <w:rFonts w:ascii="Arial" w:eastAsia="Times New Roman" w:hAnsi="Arial" w:cs="Arial"/>
          <w:kern w:val="0"/>
          <w:lang w:eastAsia="ru-RU"/>
        </w:rPr>
      </w:pPr>
    </w:p>
    <w:p w:rsidR="007E7870" w:rsidRDefault="007E7870" w:rsidP="007E7870">
      <w:pPr>
        <w:suppressAutoHyphens w:val="0"/>
        <w:autoSpaceDE w:val="0"/>
        <w:autoSpaceDN w:val="0"/>
        <w:adjustRightInd w:val="0"/>
        <w:ind w:firstLine="540"/>
        <w:jc w:val="both"/>
        <w:rPr>
          <w:rFonts w:ascii="Arial" w:eastAsia="Times New Roman" w:hAnsi="Arial" w:cs="Arial"/>
          <w:kern w:val="0"/>
          <w:lang w:eastAsia="ru-RU"/>
        </w:rPr>
      </w:pPr>
    </w:p>
    <w:p w:rsidR="007E7870" w:rsidRPr="00294188" w:rsidRDefault="007E7870" w:rsidP="007E7870">
      <w:pPr>
        <w:suppressAutoHyphens w:val="0"/>
        <w:autoSpaceDE w:val="0"/>
        <w:autoSpaceDN w:val="0"/>
        <w:adjustRightInd w:val="0"/>
        <w:ind w:firstLine="540"/>
        <w:jc w:val="both"/>
        <w:rPr>
          <w:rFonts w:ascii="Arial" w:eastAsia="Times New Roman" w:hAnsi="Arial" w:cs="Arial"/>
          <w:kern w:val="0"/>
          <w:lang w:eastAsia="ru-RU"/>
        </w:rPr>
      </w:pPr>
    </w:p>
    <w:p w:rsidR="007E7870" w:rsidRPr="00294188" w:rsidRDefault="007E7870" w:rsidP="007E7870">
      <w:pPr>
        <w:tabs>
          <w:tab w:val="left" w:pos="7215"/>
        </w:tabs>
        <w:suppressAutoHyphens w:val="0"/>
        <w:autoSpaceDE w:val="0"/>
        <w:autoSpaceDN w:val="0"/>
        <w:adjustRightInd w:val="0"/>
        <w:rPr>
          <w:rFonts w:ascii="Arial" w:eastAsia="Times New Roman" w:hAnsi="Arial" w:cs="Arial"/>
          <w:kern w:val="0"/>
          <w:lang w:eastAsia="ru-RU"/>
        </w:rPr>
      </w:pPr>
      <w:r w:rsidRPr="00294188">
        <w:rPr>
          <w:rFonts w:ascii="Arial" w:eastAsia="Times New Roman" w:hAnsi="Arial" w:cs="Arial"/>
          <w:kern w:val="0"/>
          <w:lang w:eastAsia="ru-RU"/>
        </w:rPr>
        <w:t xml:space="preserve">Глава </w:t>
      </w:r>
      <w:r>
        <w:rPr>
          <w:rFonts w:ascii="Arial" w:eastAsia="Times New Roman" w:hAnsi="Arial" w:cs="Arial"/>
          <w:kern w:val="0"/>
          <w:lang w:eastAsia="ru-RU"/>
        </w:rPr>
        <w:t xml:space="preserve">Быкановского сельсовета </w:t>
      </w:r>
      <w:r w:rsidRPr="00294188">
        <w:rPr>
          <w:rFonts w:ascii="Arial" w:eastAsia="Times New Roman" w:hAnsi="Arial" w:cs="Arial"/>
          <w:kern w:val="0"/>
          <w:lang w:eastAsia="ru-RU"/>
        </w:rPr>
        <w:t xml:space="preserve">       </w:t>
      </w:r>
      <w:r>
        <w:rPr>
          <w:rFonts w:ascii="Arial" w:eastAsia="Times New Roman" w:hAnsi="Arial" w:cs="Arial"/>
          <w:kern w:val="0"/>
          <w:lang w:eastAsia="ru-RU"/>
        </w:rPr>
        <w:t xml:space="preserve">                             </w:t>
      </w:r>
      <w:r w:rsidRPr="00294188">
        <w:rPr>
          <w:rFonts w:ascii="Arial" w:eastAsia="Times New Roman" w:hAnsi="Arial" w:cs="Arial"/>
          <w:kern w:val="0"/>
          <w:lang w:eastAsia="ru-RU"/>
        </w:rPr>
        <w:t xml:space="preserve"> </w:t>
      </w:r>
      <w:r>
        <w:rPr>
          <w:rFonts w:ascii="Arial" w:eastAsia="Times New Roman" w:hAnsi="Arial" w:cs="Arial"/>
          <w:kern w:val="0"/>
          <w:lang w:eastAsia="ru-RU"/>
        </w:rPr>
        <w:tab/>
        <w:t>А.В. Кононов</w:t>
      </w:r>
    </w:p>
    <w:p w:rsidR="007E7870" w:rsidRDefault="007E7870" w:rsidP="007E7870"/>
    <w:p w:rsidR="007E7870" w:rsidRPr="008C7FD8" w:rsidRDefault="007E7870" w:rsidP="007E7870"/>
    <w:p w:rsidR="007E7870" w:rsidRPr="008C7FD8" w:rsidRDefault="007E7870" w:rsidP="007E7870"/>
    <w:p w:rsidR="007E7870" w:rsidRPr="008C7FD8" w:rsidRDefault="007E7870" w:rsidP="007E7870"/>
    <w:p w:rsidR="007E7870" w:rsidRPr="008C7FD8" w:rsidRDefault="007E7870" w:rsidP="007E7870"/>
    <w:p w:rsidR="007E7870" w:rsidRPr="008C7FD8" w:rsidRDefault="007E7870" w:rsidP="007E7870"/>
    <w:p w:rsidR="007E7870" w:rsidRPr="008C7FD8" w:rsidRDefault="007E7870" w:rsidP="007E7870"/>
    <w:p w:rsidR="007E7870" w:rsidRPr="008C7FD8" w:rsidRDefault="007E7870" w:rsidP="007E7870"/>
    <w:p w:rsidR="007E7870" w:rsidRPr="008C7FD8" w:rsidRDefault="007E7870" w:rsidP="007E7870"/>
    <w:p w:rsidR="007E7870" w:rsidRDefault="007E7870" w:rsidP="007E7870"/>
    <w:p w:rsidR="007E7870" w:rsidRDefault="007E7870" w:rsidP="007E7870"/>
    <w:p w:rsidR="007E7870" w:rsidRDefault="007E7870" w:rsidP="007E7870">
      <w:r>
        <w:t>Т.А. Алексеева</w:t>
      </w:r>
    </w:p>
    <w:p w:rsidR="007E7870" w:rsidRDefault="007E7870" w:rsidP="007E7870">
      <w:r>
        <w:t>8(47141)3-32-16</w:t>
      </w:r>
    </w:p>
    <w:p w:rsidR="007E7870" w:rsidRDefault="007E7870" w:rsidP="007E7870"/>
    <w:p w:rsidR="007E7870" w:rsidRDefault="007E7870" w:rsidP="007E7870"/>
    <w:p w:rsidR="007C16FF" w:rsidRDefault="007C16FF"/>
    <w:sectPr w:rsidR="007C1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DB4"/>
    <w:rsid w:val="007C16FF"/>
    <w:rsid w:val="007E7870"/>
    <w:rsid w:val="009C6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70"/>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870"/>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FE6A600E995EAF74C441780B00CE3464DCBA781C4DAE6DB7361A5CA14CyAg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3585</Characters>
  <Application>Microsoft Office Word</Application>
  <DocSecurity>0</DocSecurity>
  <Lines>29</Lines>
  <Paragraphs>8</Paragraphs>
  <ScaleCrop>false</ScaleCrop>
  <Company>Быканово</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Быканово</cp:lastModifiedBy>
  <cp:revision>2</cp:revision>
  <dcterms:created xsi:type="dcterms:W3CDTF">2018-03-05T05:20:00Z</dcterms:created>
  <dcterms:modified xsi:type="dcterms:W3CDTF">2018-03-05T05:20:00Z</dcterms:modified>
</cp:coreProperties>
</file>