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675DD" w:rsidTr="006401CC">
        <w:trPr>
          <w:trHeight w:val="1123"/>
        </w:trPr>
        <w:tc>
          <w:tcPr>
            <w:tcW w:w="4503" w:type="dxa"/>
          </w:tcPr>
          <w:p w:rsidR="003675DD" w:rsidRDefault="003675DD" w:rsidP="006401CC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675DD" w:rsidRDefault="003675DD" w:rsidP="006401CC">
            <w:pP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Работаем на результат:</w:t>
            </w:r>
          </w:p>
          <w:p w:rsidR="003675DD" w:rsidRPr="00A6087C" w:rsidRDefault="003675DD" w:rsidP="006401CC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ейтинг кадастровых инженеров 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3675DD" w:rsidRDefault="003675DD" w:rsidP="006401CC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75DD" w:rsidRDefault="003675DD" w:rsidP="003675DD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6"/>
          <w:szCs w:val="26"/>
        </w:rPr>
      </w:pPr>
      <w:r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 xml:space="preserve">Управлением </w:t>
      </w:r>
      <w:proofErr w:type="spellStart"/>
      <w:r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>Росреестра</w:t>
      </w:r>
      <w:proofErr w:type="spellEnd"/>
      <w:r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 xml:space="preserve"> по Курской области проведен анализ профессиональной деятельности кадастровых инженеров за 9 месяцев 2017года. 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6"/>
          <w:szCs w:val="26"/>
        </w:rPr>
      </w:pP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В очередной раз Управлением </w:t>
      </w:r>
      <w:proofErr w:type="spellStart"/>
      <w:r w:rsidRPr="005975D4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5975D4">
        <w:rPr>
          <w:rFonts w:ascii="Times New Roman" w:hAnsi="Times New Roman" w:cs="Times New Roman"/>
          <w:sz w:val="26"/>
          <w:szCs w:val="26"/>
        </w:rPr>
        <w:t xml:space="preserve"> по Курской области сформирован рейтинг кадастровых инженеров, осуществляющих свою деятельность на территории Курской области в 2017 году. 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При анализе в отношении каждого исполнителя кадастровых работ было рассмотрено следующее:</w:t>
      </w:r>
    </w:p>
    <w:p w:rsidR="003675DD" w:rsidRPr="005975D4" w:rsidRDefault="003675DD" w:rsidP="003675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количество поданных заявлений; </w:t>
      </w:r>
    </w:p>
    <w:p w:rsidR="003675DD" w:rsidRPr="005975D4" w:rsidRDefault="003675DD" w:rsidP="003675DD">
      <w:pPr>
        <w:pStyle w:val="a4"/>
        <w:numPr>
          <w:ilvl w:val="0"/>
          <w:numId w:val="1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количество принятых решений о приостановлении государственно кадастрового учета; </w:t>
      </w:r>
    </w:p>
    <w:p w:rsidR="003675DD" w:rsidRPr="005975D4" w:rsidRDefault="003675DD" w:rsidP="003675DD">
      <w:pPr>
        <w:pStyle w:val="a4"/>
        <w:numPr>
          <w:ilvl w:val="0"/>
          <w:numId w:val="1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количество решений об отказе в осуществлении государственного кадастрового учета.</w:t>
      </w:r>
    </w:p>
    <w:p w:rsidR="003675DD" w:rsidRPr="005975D4" w:rsidRDefault="003675DD" w:rsidP="003675DD">
      <w:pPr>
        <w:pStyle w:val="a4"/>
        <w:numPr>
          <w:ilvl w:val="0"/>
          <w:numId w:val="1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6"/>
          <w:szCs w:val="26"/>
        </w:rPr>
      </w:pP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По итогам, на основе этих данных был сформирован рейтинг кадастровых инженеров по следующим показателям: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- «доля положительных решений  от общего количества принятых решений»;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- «доля решений о приостановлении от общего количества принятых решений»;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- «доля решений об отказе от общего количества принятых решений».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Вместе с тем был проведен детальный анализ принятых решений о приостановлении осуществления государственного кадастрового учета. 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75D4">
        <w:rPr>
          <w:rFonts w:ascii="Times New Roman" w:hAnsi="Times New Roman" w:cs="Times New Roman"/>
          <w:sz w:val="26"/>
          <w:szCs w:val="26"/>
        </w:rPr>
        <w:t>По итогам проделанной работы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975D4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975D4">
        <w:rPr>
          <w:rFonts w:ascii="Times New Roman" w:hAnsi="Times New Roman" w:cs="Times New Roman"/>
          <w:sz w:val="26"/>
          <w:szCs w:val="26"/>
        </w:rPr>
        <w:t>саморегулируемые</w:t>
      </w:r>
      <w:proofErr w:type="spellEnd"/>
      <w:r w:rsidRPr="005975D4">
        <w:rPr>
          <w:rFonts w:ascii="Times New Roman" w:hAnsi="Times New Roman" w:cs="Times New Roman"/>
          <w:sz w:val="26"/>
          <w:szCs w:val="26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подготовке документов, необходимых для осуществления государственного кадастрового учета с приложением рейтинга кадастровых инженеров, сформированного по итогам 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профессиональной деятельности кадастровых инженеров за 9 месяцев 2017года</w:t>
      </w:r>
      <w:r w:rsidRPr="005975D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675DD" w:rsidRPr="005975D4" w:rsidRDefault="003675DD" w:rsidP="0036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Данные мероприятия проводятся Управлением </w:t>
      </w:r>
      <w:proofErr w:type="spellStart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по Курской области ежеквартально в целях снижения доли решений о приостановлении государственного  кадастрового учета, в том числе в целях реализации «дорожной карты» целевой модели </w:t>
      </w:r>
      <w:r w:rsidRPr="005975D4">
        <w:rPr>
          <w:rFonts w:ascii="Times New Roman" w:hAnsi="Times New Roman" w:cs="Times New Roman"/>
          <w:sz w:val="26"/>
          <w:szCs w:val="26"/>
        </w:rPr>
        <w:t>«Постановка на кадастровый учет земельных участков и объектов недвижимого имущества». Так, в настоящее время, по фактору 2.2 «Профессионализм участников кадастрового учета» доля заявлений о постановке на государственный кадастровый учет, рассмотрение которых приостановлено государственным регистратором прав составляет 19,39%, доля заявлений о постановке на государственный кадастровый учет, по которым принято решение об отказе в осуществлении государственного кадастрового учета – 9,38%.</w:t>
      </w:r>
    </w:p>
    <w:p w:rsidR="003675DD" w:rsidRPr="005975D4" w:rsidRDefault="003675DD" w:rsidP="003675DD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3675DD" w:rsidRPr="005975D4" w:rsidRDefault="003675DD" w:rsidP="003675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975D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975D4">
        <w:rPr>
          <w:rFonts w:ascii="Times New Roman" w:hAnsi="Times New Roman" w:cs="Times New Roman"/>
          <w:color w:val="000000"/>
          <w:sz w:val="26"/>
          <w:szCs w:val="26"/>
        </w:rPr>
        <w:t xml:space="preserve">Ведущий специалист-эксперт </w:t>
      </w:r>
    </w:p>
    <w:p w:rsidR="003675DD" w:rsidRPr="005975D4" w:rsidRDefault="003675DD" w:rsidP="003675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975D4">
        <w:rPr>
          <w:rFonts w:ascii="Times New Roman" w:hAnsi="Times New Roman" w:cs="Times New Roman"/>
          <w:color w:val="000000"/>
          <w:sz w:val="26"/>
          <w:szCs w:val="26"/>
        </w:rPr>
        <w:t xml:space="preserve">отдела организации, мониторинга и контроля </w:t>
      </w:r>
    </w:p>
    <w:p w:rsidR="003675DD" w:rsidRPr="005975D4" w:rsidRDefault="003675DD" w:rsidP="003675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975D4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Управления </w:t>
      </w:r>
      <w:proofErr w:type="spellStart"/>
      <w:r w:rsidRPr="005975D4">
        <w:rPr>
          <w:rFonts w:ascii="Times New Roman" w:hAnsi="Times New Roman" w:cs="Times New Roman"/>
          <w:color w:val="000000"/>
          <w:sz w:val="26"/>
          <w:szCs w:val="26"/>
        </w:rPr>
        <w:t>Росреестра</w:t>
      </w:r>
      <w:proofErr w:type="spellEnd"/>
      <w:r w:rsidRPr="005975D4">
        <w:rPr>
          <w:rFonts w:ascii="Times New Roman" w:hAnsi="Times New Roman" w:cs="Times New Roman"/>
          <w:color w:val="000000"/>
          <w:sz w:val="26"/>
          <w:szCs w:val="26"/>
        </w:rPr>
        <w:t xml:space="preserve"> по Курской области</w:t>
      </w:r>
    </w:p>
    <w:p w:rsidR="003675DD" w:rsidRPr="005975D4" w:rsidRDefault="003675DD" w:rsidP="003675DD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6"/>
          <w:szCs w:val="26"/>
        </w:rPr>
      </w:pPr>
      <w:r w:rsidRPr="005975D4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</w:p>
    <w:p w:rsidR="003675DD" w:rsidRPr="003C3A52" w:rsidRDefault="003675DD" w:rsidP="003675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79FD" w:rsidRDefault="004179FD"/>
    <w:sectPr w:rsidR="004179FD" w:rsidSect="005975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279C"/>
    <w:multiLevelType w:val="hybridMultilevel"/>
    <w:tmpl w:val="A22AAE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5DD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4D29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547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4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3A9E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2620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1D3E"/>
    <w:rsid w:val="00282821"/>
    <w:rsid w:val="002838D3"/>
    <w:rsid w:val="00284279"/>
    <w:rsid w:val="00284762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8B3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5DD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977D7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611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5396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9755A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6E5D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7A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2B6C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0B8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395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41B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75D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75D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3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2017-12-01T06:48:00Z</dcterms:created>
  <dcterms:modified xsi:type="dcterms:W3CDTF">2017-12-01T06:49:00Z</dcterms:modified>
</cp:coreProperties>
</file>