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kern w:val="3"/>
          <w:sz w:val="32"/>
          <w:szCs w:val="32"/>
          <w:lang w:eastAsia="en-US" w:bidi="en-US"/>
        </w:rPr>
      </w:pPr>
      <w:r w:rsidRPr="002D067A">
        <w:rPr>
          <w:rFonts w:ascii="Arial" w:eastAsia="Andale Sans UI" w:hAnsi="Arial" w:cs="Tahoma"/>
          <w:b/>
          <w:kern w:val="3"/>
          <w:sz w:val="32"/>
          <w:szCs w:val="32"/>
          <w:lang w:eastAsia="en-US" w:bidi="en-US"/>
        </w:rPr>
        <w:t>АДМИНИСТРАЦИЯ</w:t>
      </w: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kern w:val="3"/>
          <w:sz w:val="32"/>
          <w:szCs w:val="32"/>
          <w:lang w:eastAsia="en-US" w:bidi="en-US"/>
        </w:rPr>
      </w:pPr>
      <w:r>
        <w:rPr>
          <w:rFonts w:ascii="Arial" w:eastAsia="Andale Sans UI" w:hAnsi="Arial" w:cs="Tahoma"/>
          <w:b/>
          <w:kern w:val="3"/>
          <w:sz w:val="32"/>
          <w:szCs w:val="32"/>
          <w:lang w:eastAsia="en-US" w:bidi="en-US"/>
        </w:rPr>
        <w:t>БЫКАНОВСКОГО</w:t>
      </w:r>
      <w:r w:rsidRPr="002D067A">
        <w:rPr>
          <w:rFonts w:ascii="Arial" w:eastAsia="Andale Sans UI" w:hAnsi="Arial" w:cs="Tahoma"/>
          <w:b/>
          <w:kern w:val="3"/>
          <w:sz w:val="32"/>
          <w:szCs w:val="32"/>
          <w:lang w:eastAsia="en-US" w:bidi="en-US"/>
        </w:rPr>
        <w:t xml:space="preserve"> СЕЛЬСОВЕТА</w:t>
      </w: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kern w:val="3"/>
          <w:sz w:val="32"/>
          <w:szCs w:val="32"/>
          <w:lang w:eastAsia="en-US" w:bidi="en-US"/>
        </w:rPr>
      </w:pPr>
      <w:r w:rsidRPr="002D067A">
        <w:rPr>
          <w:rFonts w:ascii="Arial" w:eastAsia="Andale Sans UI" w:hAnsi="Arial" w:cs="Tahoma"/>
          <w:b/>
          <w:kern w:val="3"/>
          <w:sz w:val="32"/>
          <w:szCs w:val="32"/>
          <w:lang w:eastAsia="en-US" w:bidi="en-US"/>
        </w:rPr>
        <w:t>ОБОЯНСКОГО РАЙОНА КУРСКОЙ ОБЛАСТИ</w:t>
      </w: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b/>
          <w:kern w:val="3"/>
          <w:sz w:val="32"/>
          <w:szCs w:val="32"/>
          <w:lang w:eastAsia="en-US" w:bidi="en-US"/>
        </w:rPr>
      </w:pPr>
    </w:p>
    <w:p w:rsidR="006566E2" w:rsidRPr="002D067A" w:rsidRDefault="006566E2" w:rsidP="006566E2">
      <w:pPr>
        <w:numPr>
          <w:ilvl w:val="6"/>
          <w:numId w:val="2"/>
        </w:numPr>
        <w:suppressAutoHyphens/>
        <w:autoSpaceDN w:val="0"/>
        <w:spacing w:before="240" w:after="60" w:line="276" w:lineRule="auto"/>
        <w:jc w:val="center"/>
        <w:outlineLvl w:val="6"/>
        <w:rPr>
          <w:rFonts w:ascii="Arial" w:hAnsi="Arial" w:cs="Tahoma"/>
          <w:kern w:val="3"/>
          <w:sz w:val="32"/>
          <w:szCs w:val="32"/>
          <w:lang w:val="en-US" w:eastAsia="en-US" w:bidi="en-US"/>
        </w:rPr>
      </w:pPr>
      <w:r w:rsidRPr="002D067A">
        <w:rPr>
          <w:rFonts w:ascii="Arial" w:hAnsi="Arial" w:cs="Tahoma"/>
          <w:b/>
          <w:kern w:val="3"/>
          <w:sz w:val="32"/>
          <w:szCs w:val="32"/>
          <w:lang w:val="en-US" w:eastAsia="en-US" w:bidi="en-US"/>
        </w:rPr>
        <w:t>ПОСТАНОВЛЕНИЕ</w:t>
      </w: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b/>
          <w:bCs/>
          <w:kern w:val="3"/>
          <w:sz w:val="32"/>
          <w:szCs w:val="32"/>
          <w:u w:val="single"/>
          <w:lang w:val="en-US" w:eastAsia="en-US" w:bidi="en-US"/>
        </w:rPr>
      </w:pP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b/>
          <w:bCs/>
          <w:kern w:val="3"/>
          <w:sz w:val="32"/>
          <w:szCs w:val="32"/>
          <w:lang w:eastAsia="en-US" w:bidi="en-US"/>
        </w:rPr>
      </w:pPr>
      <w:r w:rsidRPr="002D067A">
        <w:rPr>
          <w:rFonts w:ascii="Arial" w:eastAsia="Andale Sans UI" w:hAnsi="Arial" w:cs="Tahoma"/>
          <w:b/>
          <w:bCs/>
          <w:kern w:val="3"/>
          <w:sz w:val="32"/>
          <w:szCs w:val="32"/>
          <w:lang w:val="en-US" w:eastAsia="en-US" w:bidi="en-US"/>
        </w:rPr>
        <w:t xml:space="preserve">10 </w:t>
      </w:r>
      <w:proofErr w:type="spellStart"/>
      <w:r w:rsidRPr="002D067A">
        <w:rPr>
          <w:rFonts w:ascii="Arial" w:eastAsia="Andale Sans UI" w:hAnsi="Arial" w:cs="Tahoma"/>
          <w:b/>
          <w:bCs/>
          <w:kern w:val="3"/>
          <w:sz w:val="32"/>
          <w:szCs w:val="32"/>
          <w:lang w:val="en-US" w:eastAsia="en-US" w:bidi="en-US"/>
        </w:rPr>
        <w:t>апреля</w:t>
      </w:r>
      <w:proofErr w:type="spellEnd"/>
      <w:r w:rsidRPr="002D067A">
        <w:rPr>
          <w:rFonts w:ascii="Arial" w:eastAsia="Andale Sans UI" w:hAnsi="Arial" w:cs="Tahoma"/>
          <w:b/>
          <w:bCs/>
          <w:kern w:val="3"/>
          <w:sz w:val="32"/>
          <w:szCs w:val="32"/>
          <w:lang w:val="en-US" w:eastAsia="en-US" w:bidi="en-US"/>
        </w:rPr>
        <w:t xml:space="preserve"> 2017</w:t>
      </w:r>
      <w:r>
        <w:rPr>
          <w:rFonts w:ascii="Arial" w:eastAsia="Andale Sans UI" w:hAnsi="Arial" w:cs="Tahoma"/>
          <w:b/>
          <w:bCs/>
          <w:kern w:val="3"/>
          <w:sz w:val="32"/>
          <w:szCs w:val="32"/>
          <w:lang w:eastAsia="en-US" w:bidi="en-US"/>
        </w:rPr>
        <w:t>№20</w:t>
      </w:r>
      <w:r w:rsidRPr="002D067A">
        <w:rPr>
          <w:rFonts w:ascii="Arial" w:eastAsia="Andale Sans UI" w:hAnsi="Arial" w:cs="Tahoma"/>
          <w:b/>
          <w:bCs/>
          <w:kern w:val="3"/>
          <w:sz w:val="32"/>
          <w:szCs w:val="32"/>
          <w:lang w:val="en-US" w:eastAsia="en-US" w:bidi="en-US"/>
        </w:rPr>
        <w:t xml:space="preserve">                                   </w:t>
      </w:r>
      <w:r>
        <w:rPr>
          <w:rFonts w:ascii="Arial" w:eastAsia="Andale Sans UI" w:hAnsi="Arial" w:cs="Tahoma"/>
          <w:b/>
          <w:bCs/>
          <w:kern w:val="3"/>
          <w:sz w:val="32"/>
          <w:szCs w:val="32"/>
          <w:lang w:val="en-US" w:eastAsia="en-US" w:bidi="en-US"/>
        </w:rPr>
        <w:t xml:space="preserve">                            </w:t>
      </w:r>
    </w:p>
    <w:p w:rsidR="006566E2" w:rsidRPr="002D067A" w:rsidRDefault="006566E2" w:rsidP="006566E2">
      <w:pPr>
        <w:widowControl w:val="0"/>
        <w:suppressAutoHyphens/>
        <w:autoSpaceDN w:val="0"/>
        <w:ind w:firstLine="720"/>
        <w:jc w:val="center"/>
        <w:rPr>
          <w:rFonts w:ascii="Arial" w:eastAsia="Andale Sans UI" w:hAnsi="Arial" w:cs="Tahoma"/>
          <w:kern w:val="3"/>
          <w:sz w:val="32"/>
          <w:szCs w:val="32"/>
          <w:lang w:val="en-US" w:eastAsia="en-US" w:bidi="en-US"/>
        </w:rPr>
      </w:pPr>
    </w:p>
    <w:p w:rsidR="006566E2" w:rsidRPr="002D067A" w:rsidRDefault="006566E2" w:rsidP="006566E2">
      <w:pPr>
        <w:suppressAutoHyphens/>
        <w:autoSpaceDN w:val="0"/>
        <w:spacing w:line="100" w:lineRule="atLeast"/>
        <w:jc w:val="center"/>
        <w:rPr>
          <w:rFonts w:ascii="Arial" w:eastAsia="Calibri" w:hAnsi="Arial" w:cs="Arial"/>
          <w:kern w:val="3"/>
          <w:sz w:val="32"/>
          <w:szCs w:val="32"/>
          <w:lang w:eastAsia="zh-CN"/>
        </w:rPr>
      </w:pPr>
      <w:r w:rsidRPr="002D067A">
        <w:rPr>
          <w:rFonts w:ascii="Arial" w:eastAsia="Calibri" w:hAnsi="Arial" w:cs="Arial"/>
          <w:b/>
          <w:bCs/>
          <w:kern w:val="3"/>
          <w:sz w:val="32"/>
          <w:szCs w:val="32"/>
          <w:lang w:eastAsia="zh-CN"/>
        </w:rPr>
        <w:t>Об утверждении перечня муниципальных услуг</w:t>
      </w:r>
    </w:p>
    <w:p w:rsidR="006566E2" w:rsidRPr="002D067A" w:rsidRDefault="006566E2" w:rsidP="006566E2">
      <w:pPr>
        <w:suppressAutoHyphens/>
        <w:autoSpaceDN w:val="0"/>
        <w:spacing w:line="100" w:lineRule="atLeast"/>
        <w:jc w:val="center"/>
        <w:rPr>
          <w:rFonts w:ascii="Arial" w:eastAsia="Calibri" w:hAnsi="Arial" w:cs="Arial"/>
          <w:kern w:val="3"/>
          <w:sz w:val="32"/>
          <w:szCs w:val="32"/>
          <w:lang w:eastAsia="zh-CN"/>
        </w:rPr>
      </w:pPr>
      <w:r w:rsidRPr="002D067A">
        <w:rPr>
          <w:rFonts w:ascii="Arial" w:eastAsia="Calibri" w:hAnsi="Arial" w:cs="Arial"/>
          <w:b/>
          <w:bCs/>
          <w:kern w:val="3"/>
          <w:sz w:val="32"/>
          <w:szCs w:val="32"/>
          <w:lang w:eastAsia="zh-CN"/>
        </w:rPr>
        <w:t xml:space="preserve">Администрации </w:t>
      </w:r>
      <w:r>
        <w:rPr>
          <w:rFonts w:ascii="Arial" w:eastAsia="Calibri" w:hAnsi="Arial" w:cs="Arial"/>
          <w:b/>
          <w:bCs/>
          <w:kern w:val="3"/>
          <w:sz w:val="32"/>
          <w:szCs w:val="32"/>
          <w:lang w:eastAsia="zh-CN"/>
        </w:rPr>
        <w:t>Быкановского</w:t>
      </w:r>
      <w:r w:rsidRPr="002D067A">
        <w:rPr>
          <w:rFonts w:ascii="Arial" w:eastAsia="Calibri" w:hAnsi="Arial" w:cs="Arial"/>
          <w:b/>
          <w:bCs/>
          <w:kern w:val="3"/>
          <w:sz w:val="32"/>
          <w:szCs w:val="32"/>
          <w:lang w:eastAsia="zh-CN"/>
        </w:rPr>
        <w:t xml:space="preserve"> сельсовета</w:t>
      </w:r>
    </w:p>
    <w:p w:rsidR="006566E2" w:rsidRPr="002D067A" w:rsidRDefault="006566E2" w:rsidP="006566E2">
      <w:pPr>
        <w:suppressAutoHyphens/>
        <w:autoSpaceDN w:val="0"/>
        <w:spacing w:line="100" w:lineRule="atLeast"/>
        <w:jc w:val="center"/>
        <w:rPr>
          <w:rFonts w:ascii="Arial" w:eastAsia="Calibri" w:hAnsi="Arial" w:cs="Arial"/>
          <w:kern w:val="3"/>
          <w:sz w:val="32"/>
          <w:szCs w:val="32"/>
          <w:lang w:eastAsia="zh-CN"/>
        </w:rPr>
      </w:pPr>
      <w:proofErr w:type="spellStart"/>
      <w:r w:rsidRPr="002D067A">
        <w:rPr>
          <w:rFonts w:ascii="Arial" w:eastAsia="Calibri" w:hAnsi="Arial" w:cs="Arial"/>
          <w:b/>
          <w:bCs/>
          <w:kern w:val="3"/>
          <w:sz w:val="32"/>
          <w:szCs w:val="32"/>
          <w:lang w:eastAsia="zh-CN"/>
        </w:rPr>
        <w:t>Обоянского</w:t>
      </w:r>
      <w:proofErr w:type="spellEnd"/>
      <w:r w:rsidRPr="002D067A">
        <w:rPr>
          <w:rFonts w:ascii="Arial" w:eastAsia="Calibri" w:hAnsi="Arial" w:cs="Arial"/>
          <w:b/>
          <w:bCs/>
          <w:kern w:val="3"/>
          <w:sz w:val="32"/>
          <w:szCs w:val="32"/>
          <w:lang w:eastAsia="zh-CN"/>
        </w:rPr>
        <w:t xml:space="preserve"> района  Курской области</w:t>
      </w:r>
    </w:p>
    <w:p w:rsidR="006566E2" w:rsidRPr="002D067A" w:rsidRDefault="006566E2" w:rsidP="006566E2">
      <w:pPr>
        <w:widowControl w:val="0"/>
        <w:suppressAutoHyphens/>
        <w:autoSpaceDN w:val="0"/>
        <w:ind w:firstLine="720"/>
        <w:jc w:val="center"/>
        <w:rPr>
          <w:rFonts w:ascii="Arial" w:eastAsia="Andale Sans UI" w:hAnsi="Arial" w:cs="Tahoma"/>
          <w:kern w:val="3"/>
          <w:sz w:val="32"/>
          <w:szCs w:val="32"/>
          <w:lang w:eastAsia="en-US" w:bidi="en-US"/>
        </w:rPr>
      </w:pP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eastAsia="en-US" w:bidi="en-US"/>
        </w:rPr>
      </w:pPr>
      <w:r w:rsidRPr="002D067A">
        <w:rPr>
          <w:rFonts w:eastAsia="Andale Sans UI" w:cs="Arial"/>
          <w:kern w:val="3"/>
          <w:sz w:val="28"/>
          <w:szCs w:val="28"/>
          <w:lang w:eastAsia="en-US" w:bidi="en-US"/>
        </w:rPr>
        <w:tab/>
      </w:r>
      <w:r w:rsidRPr="002D067A">
        <w:rPr>
          <w:rFonts w:cs="Arial"/>
          <w:kern w:val="3"/>
          <w:lang w:eastAsia="en-US" w:bidi="en-US"/>
        </w:rPr>
        <w:t xml:space="preserve"> </w:t>
      </w:r>
      <w:r w:rsidRPr="002D067A">
        <w:rPr>
          <w:rFonts w:ascii="Arial" w:hAnsi="Arial" w:cs="Arial"/>
          <w:kern w:val="3"/>
          <w:lang w:eastAsia="en-US" w:bidi="en-US"/>
        </w:rPr>
        <w:t xml:space="preserve"> В соответствии с 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области" (в редакции распоряжения Администрации Курской области от 18.01.2017 № 16-ра), </w:t>
      </w:r>
      <w:r w:rsidRPr="002D067A">
        <w:rPr>
          <w:rFonts w:ascii="Arial" w:eastAsia="Andale Sans UI" w:hAnsi="Arial" w:cs="Arial"/>
          <w:kern w:val="3"/>
          <w:lang w:eastAsia="en-US" w:bidi="en-US"/>
        </w:rPr>
        <w:t xml:space="preserve">Администрация </w:t>
      </w:r>
      <w:r>
        <w:rPr>
          <w:rFonts w:ascii="Arial" w:eastAsia="Andale Sans UI" w:hAnsi="Arial" w:cs="Arial"/>
          <w:kern w:val="3"/>
          <w:lang w:eastAsia="en-US" w:bidi="en-US"/>
        </w:rPr>
        <w:t>Быкановского</w:t>
      </w:r>
      <w:r w:rsidRPr="002D067A">
        <w:rPr>
          <w:rFonts w:ascii="Arial" w:eastAsia="Andale Sans UI" w:hAnsi="Arial" w:cs="Arial"/>
          <w:kern w:val="3"/>
          <w:lang w:eastAsia="en-US" w:bidi="en-US"/>
        </w:rPr>
        <w:t xml:space="preserve"> сельсовета </w:t>
      </w:r>
      <w:proofErr w:type="spellStart"/>
      <w:r w:rsidRPr="002D067A">
        <w:rPr>
          <w:rFonts w:ascii="Arial" w:eastAsia="Andale Sans UI" w:hAnsi="Arial" w:cs="Arial"/>
          <w:kern w:val="3"/>
          <w:lang w:eastAsia="en-US" w:bidi="en-US"/>
        </w:rPr>
        <w:t>Обоянского</w:t>
      </w:r>
      <w:proofErr w:type="spellEnd"/>
      <w:r w:rsidRPr="002D067A">
        <w:rPr>
          <w:rFonts w:ascii="Arial" w:eastAsia="Andale Sans UI" w:hAnsi="Arial" w:cs="Arial"/>
          <w:kern w:val="3"/>
          <w:lang w:eastAsia="en-US" w:bidi="en-US"/>
        </w:rPr>
        <w:t xml:space="preserve"> района Курской области </w:t>
      </w:r>
      <w:r w:rsidRPr="002D067A">
        <w:rPr>
          <w:rFonts w:ascii="Arial" w:hAnsi="Arial" w:cs="Arial"/>
          <w:kern w:val="3"/>
          <w:lang w:eastAsia="en-US" w:bidi="en-US"/>
        </w:rPr>
        <w:t>ПОСТАНОВЛЯЕТ:</w:t>
      </w:r>
    </w:p>
    <w:p w:rsidR="006566E2" w:rsidRPr="002D067A" w:rsidRDefault="006566E2" w:rsidP="006566E2">
      <w:pPr>
        <w:widowControl w:val="0"/>
        <w:suppressAutoHyphens/>
        <w:autoSpaceDN w:val="0"/>
        <w:ind w:firstLine="708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hAnsi="Arial" w:cs="Tahoma"/>
          <w:kern w:val="3"/>
          <w:lang w:eastAsia="en-US" w:bidi="en-US"/>
        </w:rPr>
        <w:t xml:space="preserve">1. Утвердить перечень муниципальных услуг Администрации </w:t>
      </w:r>
      <w:r>
        <w:rPr>
          <w:rFonts w:ascii="Arial" w:hAnsi="Arial" w:cs="Tahoma"/>
          <w:kern w:val="3"/>
          <w:lang w:eastAsia="en-US" w:bidi="en-US"/>
        </w:rPr>
        <w:t>Быкановского</w:t>
      </w:r>
      <w:r w:rsidRPr="002D067A">
        <w:rPr>
          <w:rFonts w:ascii="Arial" w:hAnsi="Arial" w:cs="Tahoma"/>
          <w:kern w:val="3"/>
          <w:lang w:eastAsia="en-US" w:bidi="en-US"/>
        </w:rPr>
        <w:t xml:space="preserve"> сельсовета  </w:t>
      </w:r>
      <w:proofErr w:type="spellStart"/>
      <w:r w:rsidRPr="002D067A">
        <w:rPr>
          <w:rFonts w:ascii="Arial" w:hAnsi="Arial" w:cs="Tahoma"/>
          <w:kern w:val="3"/>
          <w:lang w:eastAsia="en-US" w:bidi="en-US"/>
        </w:rPr>
        <w:t>Обоянского</w:t>
      </w:r>
      <w:proofErr w:type="spellEnd"/>
      <w:r w:rsidRPr="002D067A">
        <w:rPr>
          <w:rFonts w:ascii="Arial" w:hAnsi="Arial" w:cs="Tahoma"/>
          <w:kern w:val="3"/>
          <w:lang w:eastAsia="en-US" w:bidi="en-US"/>
        </w:rPr>
        <w:t xml:space="preserve"> района  Курской области в новой редакции, согласно приложению.</w:t>
      </w:r>
      <w:r w:rsidRPr="002D067A">
        <w:rPr>
          <w:rFonts w:ascii="Arial" w:eastAsia="Calibri" w:hAnsi="Arial" w:cs="Arial"/>
          <w:color w:val="000000"/>
          <w:kern w:val="3"/>
          <w:lang w:eastAsia="zh-CN"/>
        </w:rPr>
        <w:t xml:space="preserve">  </w:t>
      </w:r>
    </w:p>
    <w:p w:rsidR="006566E2" w:rsidRPr="002D067A" w:rsidRDefault="006566E2" w:rsidP="006566E2">
      <w:pPr>
        <w:widowControl w:val="0"/>
        <w:suppressAutoHyphens/>
        <w:autoSpaceDN w:val="0"/>
        <w:ind w:firstLine="708"/>
        <w:jc w:val="both"/>
        <w:rPr>
          <w:rFonts w:ascii="Arial" w:eastAsia="Andale Sans UI" w:hAnsi="Arial" w:cs="Tahoma"/>
          <w:kern w:val="3"/>
          <w:lang w:eastAsia="en-US" w:bidi="en-US"/>
        </w:rPr>
      </w:pPr>
      <w:r>
        <w:rPr>
          <w:rFonts w:ascii="Arial" w:eastAsia="Andale Sans UI" w:hAnsi="Arial" w:cs="Tahoma"/>
          <w:kern w:val="3"/>
          <w:lang w:eastAsia="en-US" w:bidi="en-US"/>
        </w:rPr>
        <w:t>2</w:t>
      </w:r>
      <w:r w:rsidRPr="002D067A">
        <w:rPr>
          <w:rFonts w:ascii="Arial" w:eastAsia="Andale Sans UI" w:hAnsi="Arial" w:cs="Tahoma"/>
          <w:kern w:val="3"/>
          <w:lang w:eastAsia="en-US" w:bidi="en-US"/>
        </w:rPr>
        <w:t>. Настоящее постановление вступает в силу со дня его официального опубликования (обнародования).</w:t>
      </w:r>
    </w:p>
    <w:p w:rsidR="006566E2" w:rsidRPr="002D067A" w:rsidRDefault="006566E2" w:rsidP="006566E2">
      <w:pPr>
        <w:shd w:val="clear" w:color="auto" w:fill="FFFFFF"/>
        <w:suppressAutoHyphens/>
        <w:autoSpaceDN w:val="0"/>
        <w:rPr>
          <w:rFonts w:ascii="Arial" w:eastAsia="Arial" w:hAnsi="Arial" w:cs="Arial"/>
          <w:kern w:val="3"/>
          <w:lang w:eastAsia="ar-SA" w:bidi="en-US"/>
        </w:rPr>
      </w:pPr>
    </w:p>
    <w:p w:rsidR="006566E2" w:rsidRPr="002D067A" w:rsidRDefault="006566E2" w:rsidP="006566E2">
      <w:pPr>
        <w:shd w:val="clear" w:color="auto" w:fill="FFFFFF"/>
        <w:suppressAutoHyphens/>
        <w:autoSpaceDN w:val="0"/>
        <w:rPr>
          <w:rFonts w:ascii="Arial" w:eastAsia="Arial" w:hAnsi="Arial" w:cs="Arial"/>
          <w:kern w:val="3"/>
          <w:lang w:eastAsia="ar-SA" w:bidi="en-US"/>
        </w:rPr>
      </w:pPr>
    </w:p>
    <w:p w:rsidR="006566E2" w:rsidRPr="002D067A" w:rsidRDefault="006566E2" w:rsidP="006566E2">
      <w:pPr>
        <w:shd w:val="clear" w:color="auto" w:fill="FFFFFF"/>
        <w:suppressAutoHyphens/>
        <w:autoSpaceDN w:val="0"/>
        <w:rPr>
          <w:rFonts w:ascii="Arial" w:eastAsia="Arial" w:hAnsi="Arial" w:cs="Arial"/>
          <w:kern w:val="3"/>
          <w:lang w:eastAsia="ar-SA" w:bidi="en-US"/>
        </w:rPr>
      </w:pPr>
    </w:p>
    <w:p w:rsidR="006566E2" w:rsidRPr="002D067A" w:rsidRDefault="006566E2" w:rsidP="006566E2">
      <w:pPr>
        <w:shd w:val="clear" w:color="auto" w:fill="FFFFFF"/>
        <w:suppressAutoHyphens/>
        <w:autoSpaceDN w:val="0"/>
        <w:rPr>
          <w:rFonts w:ascii="Arial" w:eastAsia="Arial" w:hAnsi="Arial" w:cs="Arial"/>
          <w:kern w:val="3"/>
          <w:lang w:eastAsia="ar-SA" w:bidi="en-US"/>
        </w:rPr>
      </w:pPr>
    </w:p>
    <w:p w:rsidR="006566E2" w:rsidRPr="002D067A" w:rsidRDefault="006566E2" w:rsidP="006566E2">
      <w:pPr>
        <w:shd w:val="clear" w:color="auto" w:fill="FFFFFF"/>
        <w:suppressAutoHyphens/>
        <w:autoSpaceDN w:val="0"/>
        <w:rPr>
          <w:rFonts w:ascii="Arial" w:eastAsia="Arial" w:hAnsi="Arial" w:cs="Arial"/>
          <w:kern w:val="3"/>
          <w:lang w:eastAsia="ar-SA" w:bidi="en-US"/>
        </w:rPr>
      </w:pPr>
      <w:r w:rsidRPr="002D067A">
        <w:rPr>
          <w:rFonts w:ascii="Arial" w:eastAsia="Arial" w:hAnsi="Arial"/>
          <w:kern w:val="3"/>
          <w:lang w:eastAsia="ar-SA" w:bidi="en-US"/>
        </w:rPr>
        <w:t xml:space="preserve">Глава </w:t>
      </w:r>
      <w:r>
        <w:rPr>
          <w:rFonts w:ascii="Arial" w:eastAsia="Arial" w:hAnsi="Arial"/>
          <w:kern w:val="3"/>
          <w:lang w:eastAsia="ar-SA" w:bidi="en-US"/>
        </w:rPr>
        <w:t>Быкановского</w:t>
      </w:r>
      <w:r w:rsidRPr="002D067A">
        <w:rPr>
          <w:rFonts w:ascii="Arial" w:eastAsia="Arial" w:hAnsi="Arial"/>
          <w:kern w:val="3"/>
          <w:lang w:eastAsia="ar-SA" w:bidi="en-US"/>
        </w:rPr>
        <w:t xml:space="preserve"> сельсовета                                           </w:t>
      </w:r>
      <w:r>
        <w:rPr>
          <w:rFonts w:ascii="Arial" w:eastAsia="Arial" w:hAnsi="Arial"/>
          <w:kern w:val="3"/>
          <w:lang w:eastAsia="ar-SA" w:bidi="en-US"/>
        </w:rPr>
        <w:t xml:space="preserve">                   А.В. Кононов</w:t>
      </w: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  <w:r>
        <w:rPr>
          <w:rFonts w:ascii="Arial" w:eastAsia="Andale Sans UI" w:hAnsi="Arial" w:cs="Tahoma"/>
          <w:kern w:val="3"/>
          <w:lang w:eastAsia="en-US" w:bidi="en-US"/>
        </w:rPr>
        <w:t xml:space="preserve"> Т.А. Алексеева</w:t>
      </w: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ascii="Arial" w:eastAsia="Andale Sans UI" w:hAnsi="Arial" w:cs="Tahoma"/>
          <w:kern w:val="3"/>
          <w:lang w:eastAsia="en-US" w:bidi="en-US"/>
        </w:rPr>
      </w:pPr>
      <w:r>
        <w:rPr>
          <w:rFonts w:ascii="Arial" w:eastAsia="Andale Sans UI" w:hAnsi="Arial" w:cs="Tahoma"/>
          <w:kern w:val="3"/>
          <w:lang w:eastAsia="en-US" w:bidi="en-US"/>
        </w:rPr>
        <w:t>8(47141)3-32-16</w:t>
      </w: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hd w:val="clear" w:color="auto" w:fill="FFFFFF"/>
        <w:suppressAutoHyphens/>
        <w:autoSpaceDN w:val="0"/>
        <w:rPr>
          <w:rFonts w:eastAsia="Andale Sans UI" w:cs="Tahoma"/>
          <w:kern w:val="3"/>
          <w:lang w:eastAsia="en-US" w:bidi="en-US"/>
        </w:rPr>
      </w:pPr>
    </w:p>
    <w:p w:rsidR="006566E2" w:rsidRPr="002D067A" w:rsidRDefault="006566E2" w:rsidP="006566E2">
      <w:pPr>
        <w:widowControl w:val="0"/>
        <w:suppressAutoHyphens/>
        <w:autoSpaceDN w:val="0"/>
        <w:jc w:val="right"/>
        <w:rPr>
          <w:rFonts w:ascii="Arial" w:eastAsia="Andale Sans UI" w:hAnsi="Arial" w:cs="Tahoma"/>
          <w:kern w:val="3"/>
          <w:sz w:val="22"/>
          <w:szCs w:val="22"/>
          <w:lang w:eastAsia="en-US" w:bidi="en-US"/>
        </w:rPr>
      </w:pPr>
      <w:r w:rsidRPr="002D067A"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>УТВЕРЖДЕН</w:t>
      </w:r>
    </w:p>
    <w:p w:rsidR="006566E2" w:rsidRPr="002D067A" w:rsidRDefault="006566E2" w:rsidP="006566E2">
      <w:pPr>
        <w:widowControl w:val="0"/>
        <w:suppressAutoHyphens/>
        <w:autoSpaceDN w:val="0"/>
        <w:jc w:val="right"/>
        <w:rPr>
          <w:rFonts w:ascii="Arial" w:eastAsia="Andale Sans UI" w:hAnsi="Arial" w:cs="Tahoma"/>
          <w:kern w:val="3"/>
          <w:sz w:val="22"/>
          <w:szCs w:val="22"/>
          <w:lang w:eastAsia="en-US" w:bidi="en-US"/>
        </w:rPr>
      </w:pPr>
      <w:r w:rsidRPr="002D067A"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>постановлением Администрации</w:t>
      </w:r>
    </w:p>
    <w:p w:rsidR="006566E2" w:rsidRPr="002D067A" w:rsidRDefault="006566E2" w:rsidP="006566E2">
      <w:pPr>
        <w:widowControl w:val="0"/>
        <w:suppressAutoHyphens/>
        <w:autoSpaceDN w:val="0"/>
        <w:jc w:val="right"/>
        <w:rPr>
          <w:rFonts w:ascii="Arial" w:eastAsia="Andale Sans UI" w:hAnsi="Arial" w:cs="Tahoma"/>
          <w:kern w:val="3"/>
          <w:sz w:val="22"/>
          <w:szCs w:val="22"/>
          <w:lang w:eastAsia="en-US" w:bidi="en-US"/>
        </w:rPr>
      </w:pPr>
      <w:r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>Быкановского</w:t>
      </w:r>
      <w:r w:rsidRPr="002D067A"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 xml:space="preserve"> сельсовета</w:t>
      </w:r>
    </w:p>
    <w:p w:rsidR="006566E2" w:rsidRPr="002D067A" w:rsidRDefault="006566E2" w:rsidP="006566E2">
      <w:pPr>
        <w:widowControl w:val="0"/>
        <w:suppressAutoHyphens/>
        <w:autoSpaceDN w:val="0"/>
        <w:jc w:val="right"/>
        <w:rPr>
          <w:rFonts w:ascii="Arial" w:eastAsia="Andale Sans UI" w:hAnsi="Arial" w:cs="Tahoma"/>
          <w:kern w:val="3"/>
          <w:sz w:val="22"/>
          <w:szCs w:val="22"/>
          <w:lang w:eastAsia="en-US" w:bidi="en-US"/>
        </w:rPr>
      </w:pPr>
      <w:proofErr w:type="spellStart"/>
      <w:r w:rsidRPr="002D067A"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>Обоянского</w:t>
      </w:r>
      <w:proofErr w:type="spellEnd"/>
      <w:r w:rsidRPr="002D067A"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 xml:space="preserve"> района Курской области</w:t>
      </w:r>
    </w:p>
    <w:p w:rsidR="006566E2" w:rsidRPr="002D067A" w:rsidRDefault="006566E2" w:rsidP="006566E2">
      <w:pPr>
        <w:widowControl w:val="0"/>
        <w:suppressAutoHyphens/>
        <w:autoSpaceDN w:val="0"/>
        <w:jc w:val="right"/>
        <w:rPr>
          <w:rFonts w:ascii="Arial" w:eastAsia="Andale Sans UI" w:hAnsi="Arial" w:cs="Tahoma"/>
          <w:kern w:val="3"/>
          <w:sz w:val="22"/>
          <w:szCs w:val="22"/>
          <w:lang w:eastAsia="en-US" w:bidi="en-US"/>
        </w:rPr>
      </w:pPr>
      <w:r w:rsidRPr="002D067A"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>от  10.04.2017  № 2</w:t>
      </w:r>
      <w:r>
        <w:rPr>
          <w:rFonts w:ascii="Arial" w:eastAsia="Andale Sans UI" w:hAnsi="Arial" w:cs="Tahoma"/>
          <w:color w:val="000000"/>
          <w:kern w:val="3"/>
          <w:sz w:val="22"/>
          <w:szCs w:val="22"/>
          <w:lang w:eastAsia="en-US" w:bidi="en-US"/>
        </w:rPr>
        <w:t>0</w:t>
      </w:r>
    </w:p>
    <w:p w:rsidR="006566E2" w:rsidRPr="002D067A" w:rsidRDefault="006566E2" w:rsidP="006566E2">
      <w:pPr>
        <w:widowControl w:val="0"/>
        <w:suppressAutoHyphens/>
        <w:autoSpaceDN w:val="0"/>
        <w:jc w:val="right"/>
        <w:rPr>
          <w:rFonts w:eastAsia="Andale Sans UI" w:cs="Tahoma"/>
          <w:kern w:val="3"/>
          <w:sz w:val="22"/>
          <w:szCs w:val="22"/>
          <w:lang w:eastAsia="en-US" w:bidi="en-US"/>
        </w:rPr>
      </w:pP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b/>
          <w:bCs/>
          <w:kern w:val="3"/>
          <w:lang w:eastAsia="en-US" w:bidi="en-US"/>
        </w:rPr>
      </w:pPr>
      <w:r w:rsidRPr="002D067A">
        <w:rPr>
          <w:rFonts w:ascii="Arial" w:hAnsi="Arial" w:cs="Tahoma"/>
          <w:b/>
          <w:bCs/>
          <w:kern w:val="3"/>
          <w:sz w:val="30"/>
          <w:szCs w:val="30"/>
          <w:lang w:eastAsia="en-US" w:bidi="en-US"/>
        </w:rPr>
        <w:t>Перечень муниципальных услуг</w:t>
      </w: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b/>
          <w:bCs/>
          <w:kern w:val="3"/>
          <w:lang w:eastAsia="en-US" w:bidi="en-US"/>
        </w:rPr>
      </w:pPr>
      <w:r w:rsidRPr="002D067A">
        <w:rPr>
          <w:rFonts w:ascii="Arial" w:hAnsi="Arial" w:cs="Tahoma"/>
          <w:b/>
          <w:bCs/>
          <w:kern w:val="3"/>
          <w:sz w:val="30"/>
          <w:szCs w:val="30"/>
          <w:lang w:eastAsia="en-US" w:bidi="en-US"/>
        </w:rPr>
        <w:t xml:space="preserve">Администрации </w:t>
      </w:r>
      <w:r>
        <w:rPr>
          <w:rFonts w:ascii="Arial" w:hAnsi="Arial" w:cs="Tahoma"/>
          <w:b/>
          <w:bCs/>
          <w:kern w:val="3"/>
          <w:sz w:val="30"/>
          <w:szCs w:val="30"/>
          <w:lang w:eastAsia="en-US" w:bidi="en-US"/>
        </w:rPr>
        <w:t>Быкановского</w:t>
      </w:r>
      <w:r w:rsidRPr="002D067A">
        <w:rPr>
          <w:rFonts w:ascii="Arial" w:hAnsi="Arial" w:cs="Tahoma"/>
          <w:b/>
          <w:bCs/>
          <w:kern w:val="3"/>
          <w:sz w:val="30"/>
          <w:szCs w:val="30"/>
          <w:lang w:eastAsia="en-US" w:bidi="en-US"/>
        </w:rPr>
        <w:t xml:space="preserve">  сельсовета </w:t>
      </w:r>
      <w:proofErr w:type="spellStart"/>
      <w:r w:rsidRPr="002D067A">
        <w:rPr>
          <w:rFonts w:ascii="Arial" w:hAnsi="Arial" w:cs="Tahoma"/>
          <w:b/>
          <w:bCs/>
          <w:kern w:val="3"/>
          <w:sz w:val="30"/>
          <w:szCs w:val="30"/>
          <w:lang w:eastAsia="en-US" w:bidi="en-US"/>
        </w:rPr>
        <w:t>Обоянского</w:t>
      </w:r>
      <w:proofErr w:type="spellEnd"/>
      <w:r w:rsidRPr="002D067A">
        <w:rPr>
          <w:rFonts w:ascii="Arial" w:hAnsi="Arial" w:cs="Tahoma"/>
          <w:b/>
          <w:bCs/>
          <w:kern w:val="3"/>
          <w:sz w:val="30"/>
          <w:szCs w:val="30"/>
          <w:lang w:eastAsia="en-US" w:bidi="en-US"/>
        </w:rPr>
        <w:t xml:space="preserve"> района</w:t>
      </w: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ascii="Arial" w:eastAsia="Andale Sans UI" w:hAnsi="Arial" w:cs="Tahoma"/>
          <w:b/>
          <w:bCs/>
          <w:kern w:val="3"/>
          <w:lang w:eastAsia="en-US" w:bidi="en-US"/>
        </w:rPr>
      </w:pPr>
      <w:r w:rsidRPr="002D067A">
        <w:rPr>
          <w:rFonts w:ascii="Arial" w:hAnsi="Arial" w:cs="Tahoma"/>
          <w:b/>
          <w:bCs/>
          <w:kern w:val="3"/>
          <w:sz w:val="30"/>
          <w:szCs w:val="30"/>
          <w:lang w:eastAsia="en-US" w:bidi="en-US"/>
        </w:rPr>
        <w:t>Курской области</w:t>
      </w: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cs="Tahoma"/>
          <w:kern w:val="3"/>
          <w:sz w:val="28"/>
          <w:szCs w:val="28"/>
          <w:lang w:eastAsia="en-US" w:bidi="en-US"/>
        </w:rPr>
      </w:pPr>
    </w:p>
    <w:p w:rsidR="006566E2" w:rsidRPr="002D067A" w:rsidRDefault="006566E2" w:rsidP="006566E2">
      <w:pPr>
        <w:widowControl w:val="0"/>
        <w:suppressAutoHyphens/>
        <w:autoSpaceDN w:val="0"/>
        <w:jc w:val="center"/>
        <w:rPr>
          <w:rFonts w:cs="Tahoma"/>
          <w:kern w:val="3"/>
          <w:sz w:val="28"/>
          <w:szCs w:val="28"/>
          <w:lang w:eastAsia="en-US" w:bidi="en-US"/>
        </w:rPr>
      </w:pP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eastAsia="en-US" w:bidi="en-US"/>
        </w:rPr>
      </w:pPr>
      <w:r w:rsidRPr="002D067A"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r w:rsidRPr="002D067A">
        <w:rPr>
          <w:rFonts w:ascii="Arial" w:eastAsia="Andale Sans UI" w:hAnsi="Arial" w:cs="Arial"/>
          <w:kern w:val="3"/>
          <w:lang w:eastAsia="en-US" w:bidi="en-US"/>
        </w:rPr>
        <w:t>1. Выдача разрешений на вырубку деревьев и кустарников на территории сельского поселения Курской области.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2. Выдача несовершеннолетним лицам, достигшим 16 лет, разрешения на вступление в брак до достижения брачного возраста.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3.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4. 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5. Предоставление водных объектов, находящихся в собственности сельского поселения, в пользование на основании договора водопользования.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6.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7. Предоставление водных объектов в пользование на основании решения о предоставлении водных объектов в пользование, находящиеся в муниципальной собственности.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8. Предоставление в безвозмездное пользование, аренду имущества, находящегося в муниципальной собственности.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color w:val="000000"/>
          <w:kern w:val="3"/>
          <w:lang w:eastAsia="en-US" w:bidi="en-US"/>
        </w:rPr>
        <w:tab/>
        <w:t xml:space="preserve">9. </w:t>
      </w:r>
      <w:r w:rsidRPr="002D067A">
        <w:rPr>
          <w:rFonts w:ascii="Arial" w:eastAsia="Andale Sans UI" w:hAnsi="Arial" w:cs="Arial"/>
          <w:kern w:val="3"/>
          <w:lang w:eastAsia="en-US" w:bidi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kern w:val="3"/>
          <w:lang w:eastAsia="en-US" w:bidi="en-US"/>
        </w:rPr>
        <w:tab/>
        <w:t>10.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</w:t>
      </w:r>
      <w:r w:rsidRPr="002D067A">
        <w:rPr>
          <w:rFonts w:ascii="Arial" w:eastAsia="Andale Sans UI" w:hAnsi="Arial" w:cs="Arial"/>
          <w:color w:val="000000"/>
          <w:kern w:val="3"/>
          <w:lang w:eastAsia="en-US" w:bidi="en-US"/>
        </w:rPr>
        <w:t xml:space="preserve"> без проведения торгов.</w:t>
      </w:r>
    </w:p>
    <w:p w:rsidR="006566E2" w:rsidRPr="002D067A" w:rsidRDefault="006566E2" w:rsidP="006566E2">
      <w:pPr>
        <w:widowControl w:val="0"/>
        <w:suppressAutoHyphens/>
        <w:autoSpaceDN w:val="0"/>
        <w:jc w:val="both"/>
        <w:rPr>
          <w:rFonts w:ascii="Arial" w:eastAsia="Andale Sans UI" w:hAnsi="Arial" w:cs="Tahoma"/>
          <w:kern w:val="3"/>
          <w:lang w:eastAsia="en-US" w:bidi="en-US"/>
        </w:rPr>
      </w:pPr>
      <w:r w:rsidRPr="002D067A">
        <w:rPr>
          <w:rFonts w:ascii="Arial" w:eastAsia="Andale Sans UI" w:hAnsi="Arial" w:cs="Arial"/>
          <w:color w:val="000000"/>
          <w:kern w:val="3"/>
          <w:lang w:eastAsia="en-US" w:bidi="en-US"/>
        </w:rPr>
        <w:tab/>
        <w:t xml:space="preserve">11. Предоставление земельных участков, находящихся в муниципальной собственности, расположенных на территории </w:t>
      </w:r>
      <w:r w:rsidRPr="002D067A">
        <w:rPr>
          <w:rFonts w:ascii="Arial" w:eastAsia="Andale Sans UI" w:hAnsi="Arial" w:cs="Arial"/>
          <w:kern w:val="3"/>
          <w:lang w:eastAsia="en-US" w:bidi="en-US"/>
        </w:rPr>
        <w:t>сельского поселения,</w:t>
      </w:r>
      <w:r w:rsidRPr="002D067A">
        <w:rPr>
          <w:rFonts w:ascii="Arial" w:eastAsia="Andale Sans UI" w:hAnsi="Arial" w:cs="Arial"/>
          <w:color w:val="000000"/>
          <w:kern w:val="3"/>
          <w:lang w:eastAsia="en-US" w:bidi="en-US"/>
        </w:rPr>
        <w:t xml:space="preserve"> в постоянное (бессрочное)  и  безвозмездное пользование.</w:t>
      </w:r>
    </w:p>
    <w:p w:rsidR="006566E2" w:rsidRPr="002D067A" w:rsidRDefault="006566E2" w:rsidP="006566E2">
      <w:pPr>
        <w:suppressAutoHyphens/>
        <w:autoSpaceDN w:val="0"/>
        <w:spacing w:line="100" w:lineRule="atLeast"/>
        <w:jc w:val="both"/>
        <w:rPr>
          <w:rFonts w:ascii="Arial" w:eastAsia="Calibri" w:hAnsi="Arial" w:cs="Arial"/>
          <w:kern w:val="3"/>
          <w:lang w:eastAsia="zh-CN"/>
        </w:rPr>
      </w:pPr>
      <w:r w:rsidRPr="002D067A">
        <w:rPr>
          <w:rFonts w:ascii="Arial" w:eastAsia="Calibri" w:hAnsi="Arial" w:cs="Arial"/>
          <w:kern w:val="3"/>
          <w:lang w:eastAsia="zh-CN"/>
        </w:rPr>
        <w:tab/>
      </w:r>
      <w:r w:rsidRPr="002D067A">
        <w:rPr>
          <w:rFonts w:ascii="Arial" w:eastAsia="Calibri" w:hAnsi="Arial" w:cs="Arial"/>
          <w:color w:val="000000"/>
          <w:kern w:val="3"/>
          <w:lang w:eastAsia="zh-CN"/>
        </w:rPr>
        <w:t>12. Утверждение схемы расположения земельного участка на кадастровом плане территории.</w:t>
      </w:r>
    </w:p>
    <w:p w:rsidR="006566E2" w:rsidRPr="002D067A" w:rsidRDefault="006566E2" w:rsidP="006566E2">
      <w:pPr>
        <w:suppressAutoHyphens/>
        <w:autoSpaceDN w:val="0"/>
        <w:spacing w:line="100" w:lineRule="atLeast"/>
        <w:jc w:val="both"/>
        <w:rPr>
          <w:rFonts w:ascii="Arial" w:eastAsia="Calibri" w:hAnsi="Arial" w:cs="Arial"/>
          <w:kern w:val="3"/>
          <w:lang w:eastAsia="zh-CN"/>
        </w:rPr>
      </w:pPr>
      <w:r w:rsidRPr="002D067A">
        <w:rPr>
          <w:rFonts w:ascii="Arial" w:eastAsia="Calibri" w:hAnsi="Arial" w:cs="Arial"/>
          <w:kern w:val="3"/>
          <w:lang w:eastAsia="zh-CN"/>
        </w:rPr>
        <w:t xml:space="preserve">        13. 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Pr="002D067A">
        <w:rPr>
          <w:rFonts w:ascii="Arial" w:eastAsia="Calibri" w:hAnsi="Arial" w:cs="Arial"/>
          <w:kern w:val="3"/>
          <w:lang w:eastAsia="zh-CN"/>
        </w:rPr>
        <w:lastRenderedPageBreak/>
        <w:t>гражданам и крестьянским (фермерским) хозяйствам для осуществления крестьянским (фермерским) хозяйством его деятельности.</w:t>
      </w:r>
    </w:p>
    <w:p w:rsidR="006566E2" w:rsidRPr="002D067A" w:rsidRDefault="006566E2" w:rsidP="006566E2">
      <w:pPr>
        <w:suppressAutoHyphens/>
        <w:autoSpaceDN w:val="0"/>
        <w:spacing w:line="100" w:lineRule="atLeast"/>
        <w:jc w:val="both"/>
        <w:rPr>
          <w:rFonts w:ascii="Arial" w:eastAsia="Calibri" w:hAnsi="Arial" w:cs="Arial"/>
          <w:kern w:val="3"/>
          <w:lang w:eastAsia="zh-CN"/>
        </w:rPr>
      </w:pPr>
      <w:r w:rsidRPr="002D067A">
        <w:rPr>
          <w:rFonts w:ascii="Arial" w:eastAsia="Calibri" w:hAnsi="Arial" w:cs="Arial"/>
          <w:kern w:val="3"/>
          <w:lang w:eastAsia="zh-CN"/>
        </w:rPr>
        <w:t xml:space="preserve">    14.  Предварительное согласование предоставления земельного участка.</w:t>
      </w:r>
    </w:p>
    <w:p w:rsidR="006566E2" w:rsidRPr="002D067A" w:rsidRDefault="006566E2" w:rsidP="006566E2">
      <w:pPr>
        <w:suppressAutoHyphens/>
        <w:autoSpaceDN w:val="0"/>
        <w:spacing w:line="100" w:lineRule="atLeast"/>
        <w:jc w:val="both"/>
        <w:rPr>
          <w:rFonts w:ascii="Arial" w:eastAsia="Calibri" w:hAnsi="Arial" w:cs="Arial"/>
          <w:kern w:val="3"/>
          <w:lang w:eastAsia="zh-CN"/>
        </w:rPr>
      </w:pPr>
      <w:r w:rsidRPr="002D067A">
        <w:rPr>
          <w:rFonts w:ascii="Arial" w:eastAsia="Calibri" w:hAnsi="Arial" w:cs="Arial"/>
          <w:kern w:val="3"/>
          <w:lang w:eastAsia="zh-CN"/>
        </w:rPr>
        <w:t xml:space="preserve"> 15.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6566E2" w:rsidRPr="002D067A" w:rsidRDefault="006566E2" w:rsidP="006566E2">
      <w:pPr>
        <w:suppressAutoHyphens/>
        <w:autoSpaceDN w:val="0"/>
        <w:spacing w:line="100" w:lineRule="atLeast"/>
        <w:jc w:val="both"/>
        <w:rPr>
          <w:rFonts w:ascii="Arial" w:eastAsia="Calibri" w:hAnsi="Arial" w:cs="Arial"/>
          <w:kern w:val="3"/>
          <w:lang w:eastAsia="zh-CN"/>
        </w:rPr>
      </w:pPr>
    </w:p>
    <w:p w:rsidR="006566E2" w:rsidRPr="002D067A" w:rsidRDefault="006566E2" w:rsidP="006566E2">
      <w:pPr>
        <w:suppressAutoHyphens/>
        <w:autoSpaceDN w:val="0"/>
        <w:spacing w:line="100" w:lineRule="atLeast"/>
        <w:jc w:val="both"/>
        <w:rPr>
          <w:rFonts w:ascii="Arial" w:eastAsia="Calibri" w:hAnsi="Arial" w:cs="Arial"/>
          <w:kern w:val="3"/>
          <w:lang w:eastAsia="zh-CN"/>
        </w:rPr>
      </w:pPr>
    </w:p>
    <w:p w:rsidR="006566E2" w:rsidRPr="002D067A" w:rsidRDefault="006566E2" w:rsidP="006566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6073" w:rsidRDefault="00FB6073">
      <w:bookmarkStart w:id="0" w:name="_GoBack"/>
      <w:bookmarkEnd w:id="0"/>
    </w:p>
    <w:sectPr w:rsidR="00FB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7BAC"/>
    <w:multiLevelType w:val="multilevel"/>
    <w:tmpl w:val="6EB219D6"/>
    <w:styleLink w:val="WWNum3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5"/>
    <w:rsid w:val="006566E2"/>
    <w:rsid w:val="00E22BE5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3">
    <w:name w:val="WWNum3"/>
    <w:rsid w:val="006566E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3">
    <w:name w:val="WWNum3"/>
    <w:rsid w:val="006566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>Быканово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2017-06-19T13:22:00Z</dcterms:created>
  <dcterms:modified xsi:type="dcterms:W3CDTF">2017-06-19T13:22:00Z</dcterms:modified>
</cp:coreProperties>
</file>