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0D" w:rsidRPr="00BC79FF" w:rsidRDefault="00402D0D" w:rsidP="00402D0D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Arial" w:eastAsia="Arial Unicode MS" w:hAnsi="Arial" w:cs="Arial"/>
          <w:b/>
          <w:bCs/>
          <w:kern w:val="1"/>
          <w:sz w:val="32"/>
          <w:szCs w:val="32"/>
          <w:lang w:eastAsia="hi-IN" w:bidi="hi-IN"/>
        </w:rPr>
      </w:pPr>
      <w:r w:rsidRPr="00BC79FF">
        <w:rPr>
          <w:rFonts w:ascii="Arial" w:eastAsia="Arial Unicode MS" w:hAnsi="Arial" w:cs="Arial"/>
          <w:b/>
          <w:bCs/>
          <w:kern w:val="1"/>
          <w:sz w:val="32"/>
          <w:szCs w:val="32"/>
          <w:lang w:eastAsia="hi-IN" w:bidi="hi-IN"/>
        </w:rPr>
        <w:t xml:space="preserve">СОБРАНИЕ ДЕПУТАТОВ </w:t>
      </w:r>
    </w:p>
    <w:p w:rsidR="00402D0D" w:rsidRPr="00BC79FF" w:rsidRDefault="00402D0D" w:rsidP="00402D0D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Arial" w:eastAsia="Arial Unicode MS" w:hAnsi="Arial" w:cs="Arial"/>
          <w:b/>
          <w:bCs/>
          <w:kern w:val="1"/>
          <w:sz w:val="32"/>
          <w:szCs w:val="32"/>
          <w:lang w:eastAsia="hi-IN" w:bidi="hi-IN"/>
        </w:rPr>
      </w:pPr>
      <w:r w:rsidRPr="00BC79FF">
        <w:rPr>
          <w:rFonts w:ascii="Arial" w:eastAsia="Arial Unicode MS" w:hAnsi="Arial" w:cs="Arial"/>
          <w:b/>
          <w:kern w:val="1"/>
          <w:sz w:val="32"/>
          <w:szCs w:val="32"/>
          <w:lang w:eastAsia="hi-IN" w:bidi="hi-IN"/>
        </w:rPr>
        <w:t>БЫКАНОВСКОГО СЕЛЬСОВЕТА</w:t>
      </w:r>
      <w:r w:rsidRPr="00BC79FF">
        <w:rPr>
          <w:rFonts w:ascii="Arial" w:eastAsia="Arial Unicode MS" w:hAnsi="Arial" w:cs="Arial"/>
          <w:b/>
          <w:bCs/>
          <w:kern w:val="1"/>
          <w:sz w:val="32"/>
          <w:szCs w:val="32"/>
          <w:lang w:eastAsia="hi-IN" w:bidi="hi-IN"/>
        </w:rPr>
        <w:t xml:space="preserve"> </w:t>
      </w:r>
    </w:p>
    <w:p w:rsidR="00402D0D" w:rsidRPr="00BC79FF" w:rsidRDefault="00402D0D" w:rsidP="00402D0D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Arial" w:eastAsia="Arial Unicode MS" w:hAnsi="Arial" w:cs="Arial"/>
          <w:b/>
          <w:bCs/>
          <w:kern w:val="1"/>
          <w:sz w:val="32"/>
          <w:szCs w:val="32"/>
          <w:lang w:eastAsia="hi-IN" w:bidi="hi-IN"/>
        </w:rPr>
      </w:pPr>
      <w:r w:rsidRPr="00BC79FF">
        <w:rPr>
          <w:rFonts w:ascii="Arial" w:eastAsia="Arial Unicode MS" w:hAnsi="Arial" w:cs="Arial"/>
          <w:b/>
          <w:kern w:val="1"/>
          <w:sz w:val="32"/>
          <w:szCs w:val="32"/>
          <w:lang w:eastAsia="hi-IN" w:bidi="hi-IN"/>
        </w:rPr>
        <w:t>ОБОЯНСКОГО РАЙОНА  КУРСКОЙ  ОБЛАСТИ</w:t>
      </w:r>
    </w:p>
    <w:p w:rsidR="00402D0D" w:rsidRPr="00BC79FF" w:rsidRDefault="00402D0D" w:rsidP="00402D0D">
      <w:pPr>
        <w:widowControl w:val="0"/>
        <w:suppressAutoHyphens/>
        <w:spacing w:after="0" w:line="240" w:lineRule="auto"/>
        <w:rPr>
          <w:rFonts w:ascii="Arial" w:eastAsia="Arial Unicode MS" w:hAnsi="Arial" w:cs="Mangal"/>
          <w:kern w:val="1"/>
          <w:sz w:val="32"/>
          <w:szCs w:val="32"/>
          <w:lang w:eastAsia="hi-IN" w:bidi="hi-IN"/>
        </w:rPr>
      </w:pPr>
      <w:r w:rsidRPr="00BC79FF">
        <w:rPr>
          <w:rFonts w:ascii="Arial" w:eastAsia="Arial Unicode MS" w:hAnsi="Arial" w:cs="Mangal"/>
          <w:kern w:val="1"/>
          <w:sz w:val="32"/>
          <w:szCs w:val="32"/>
          <w:lang w:eastAsia="hi-IN" w:bidi="hi-IN"/>
        </w:rPr>
        <w:t xml:space="preserve">                                                              </w:t>
      </w:r>
    </w:p>
    <w:p w:rsidR="00402D0D" w:rsidRPr="00BC79FF" w:rsidRDefault="00402D0D" w:rsidP="00402D0D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kern w:val="1"/>
          <w:sz w:val="32"/>
          <w:szCs w:val="32"/>
          <w:lang w:eastAsia="hi-IN" w:bidi="hi-IN"/>
        </w:rPr>
      </w:pPr>
      <w:r w:rsidRPr="00BC79FF">
        <w:rPr>
          <w:rFonts w:ascii="Arial" w:eastAsia="Arial" w:hAnsi="Arial" w:cs="Arial"/>
          <w:b/>
          <w:bCs/>
          <w:kern w:val="1"/>
          <w:sz w:val="32"/>
          <w:szCs w:val="32"/>
          <w:lang w:eastAsia="hi-IN" w:bidi="hi-IN"/>
        </w:rPr>
        <w:t>РЕШЕНИЕ</w:t>
      </w:r>
    </w:p>
    <w:p w:rsidR="00402D0D" w:rsidRPr="00BC79FF" w:rsidRDefault="00402D0D" w:rsidP="00402D0D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kern w:val="1"/>
          <w:sz w:val="32"/>
          <w:szCs w:val="32"/>
          <w:lang w:eastAsia="hi-IN" w:bidi="hi-IN"/>
        </w:rPr>
      </w:pPr>
    </w:p>
    <w:p w:rsidR="00402D0D" w:rsidRPr="00BC79FF" w:rsidRDefault="00402D0D" w:rsidP="00402D0D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kern w:val="1"/>
          <w:sz w:val="32"/>
          <w:szCs w:val="32"/>
          <w:lang w:eastAsia="hi-IN" w:bidi="hi-IN"/>
        </w:rPr>
      </w:pPr>
      <w:r w:rsidRPr="00BC79FF">
        <w:rPr>
          <w:rFonts w:ascii="Arial" w:eastAsia="Arial" w:hAnsi="Arial" w:cs="Arial"/>
          <w:b/>
          <w:bCs/>
          <w:kern w:val="1"/>
          <w:sz w:val="32"/>
          <w:szCs w:val="32"/>
          <w:lang w:eastAsia="hi-IN" w:bidi="hi-IN"/>
        </w:rPr>
        <w:t xml:space="preserve">От </w:t>
      </w:r>
      <w:r>
        <w:rPr>
          <w:rFonts w:ascii="Arial" w:eastAsia="Arial" w:hAnsi="Arial" w:cs="Arial"/>
          <w:b/>
          <w:bCs/>
          <w:kern w:val="1"/>
          <w:sz w:val="32"/>
          <w:szCs w:val="32"/>
          <w:lang w:eastAsia="hi-IN" w:bidi="hi-IN"/>
        </w:rPr>
        <w:t>11</w:t>
      </w:r>
      <w:r w:rsidRPr="00BC79FF">
        <w:rPr>
          <w:rFonts w:ascii="Arial" w:eastAsia="Arial" w:hAnsi="Arial" w:cs="Arial"/>
          <w:b/>
          <w:bCs/>
          <w:kern w:val="1"/>
          <w:sz w:val="32"/>
          <w:szCs w:val="32"/>
          <w:lang w:eastAsia="hi-IN" w:bidi="hi-IN"/>
        </w:rPr>
        <w:t xml:space="preserve"> </w:t>
      </w:r>
      <w:r>
        <w:rPr>
          <w:rFonts w:ascii="Arial" w:eastAsia="Arial" w:hAnsi="Arial" w:cs="Arial"/>
          <w:b/>
          <w:bCs/>
          <w:kern w:val="1"/>
          <w:sz w:val="32"/>
          <w:szCs w:val="32"/>
          <w:lang w:eastAsia="hi-IN" w:bidi="hi-IN"/>
        </w:rPr>
        <w:t>октября 2016 г.  № 1/11</w:t>
      </w:r>
    </w:p>
    <w:p w:rsidR="00402D0D" w:rsidRPr="00BC79FF" w:rsidRDefault="00402D0D" w:rsidP="00402D0D">
      <w:pPr>
        <w:widowControl w:val="0"/>
        <w:suppressAutoHyphens/>
        <w:spacing w:after="0" w:line="240" w:lineRule="auto"/>
        <w:rPr>
          <w:rFonts w:ascii="Arial" w:eastAsia="Arial Unicode MS" w:hAnsi="Arial" w:cs="Mangal"/>
          <w:kern w:val="1"/>
          <w:sz w:val="32"/>
          <w:szCs w:val="32"/>
          <w:lang w:eastAsia="hi-IN" w:bidi="hi-IN"/>
        </w:rPr>
      </w:pPr>
    </w:p>
    <w:p w:rsidR="00402D0D" w:rsidRPr="00BC79FF" w:rsidRDefault="00402D0D" w:rsidP="00402D0D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bCs/>
          <w:kern w:val="1"/>
          <w:sz w:val="32"/>
          <w:szCs w:val="32"/>
          <w:lang w:eastAsia="hi-IN" w:bidi="hi-IN"/>
        </w:rPr>
      </w:pPr>
      <w:r w:rsidRPr="00BC79FF">
        <w:rPr>
          <w:rFonts w:ascii="Arial" w:eastAsia="Arial Unicode MS" w:hAnsi="Arial" w:cs="Arial"/>
          <w:b/>
          <w:bCs/>
          <w:kern w:val="1"/>
          <w:sz w:val="28"/>
          <w:szCs w:val="28"/>
          <w:lang w:eastAsia="hi-IN" w:bidi="hi-IN"/>
        </w:rPr>
        <w:t xml:space="preserve">О внесении изменений и дополнений в решение Собрания депутатов </w:t>
      </w:r>
      <w:proofErr w:type="spellStart"/>
      <w:r w:rsidRPr="00BC79FF">
        <w:rPr>
          <w:rFonts w:ascii="Arial" w:eastAsia="Arial Unicode MS" w:hAnsi="Arial" w:cs="Arial"/>
          <w:b/>
          <w:bCs/>
          <w:kern w:val="1"/>
          <w:sz w:val="28"/>
          <w:szCs w:val="28"/>
          <w:lang w:eastAsia="hi-IN" w:bidi="hi-IN"/>
        </w:rPr>
        <w:t>Быкановского</w:t>
      </w:r>
      <w:proofErr w:type="spellEnd"/>
      <w:r w:rsidRPr="00BC79FF">
        <w:rPr>
          <w:rFonts w:ascii="Arial" w:eastAsia="Arial Unicode MS" w:hAnsi="Arial" w:cs="Arial"/>
          <w:b/>
          <w:bCs/>
          <w:kern w:val="1"/>
          <w:sz w:val="28"/>
          <w:szCs w:val="28"/>
          <w:lang w:eastAsia="hi-IN" w:bidi="hi-IN"/>
        </w:rPr>
        <w:t xml:space="preserve"> сельсовета</w:t>
      </w:r>
      <w:r w:rsidRPr="00BC79FF">
        <w:rPr>
          <w:rFonts w:ascii="Arial" w:eastAsia="Arial Unicode MS" w:hAnsi="Arial" w:cs="Arial"/>
          <w:b/>
          <w:bCs/>
          <w:kern w:val="1"/>
          <w:sz w:val="32"/>
          <w:szCs w:val="32"/>
          <w:lang w:eastAsia="hi-IN" w:bidi="hi-IN"/>
        </w:rPr>
        <w:t xml:space="preserve"> от 25.12.2015г. №39/142 «О бюджете </w:t>
      </w:r>
      <w:proofErr w:type="spellStart"/>
      <w:r w:rsidRPr="00BC79FF">
        <w:rPr>
          <w:rFonts w:ascii="Arial" w:eastAsia="Arial Unicode MS" w:hAnsi="Arial" w:cs="Arial"/>
          <w:b/>
          <w:bCs/>
          <w:kern w:val="1"/>
          <w:sz w:val="32"/>
          <w:szCs w:val="32"/>
          <w:lang w:eastAsia="hi-IN" w:bidi="hi-IN"/>
        </w:rPr>
        <w:t>Быкановского</w:t>
      </w:r>
      <w:proofErr w:type="spellEnd"/>
      <w:r w:rsidRPr="00BC79FF">
        <w:rPr>
          <w:rFonts w:ascii="Arial" w:eastAsia="Arial Unicode MS" w:hAnsi="Arial" w:cs="Arial"/>
          <w:b/>
          <w:bCs/>
          <w:kern w:val="1"/>
          <w:sz w:val="32"/>
          <w:szCs w:val="32"/>
          <w:lang w:eastAsia="hi-IN" w:bidi="hi-IN"/>
        </w:rPr>
        <w:t xml:space="preserve"> сельсовета </w:t>
      </w:r>
      <w:proofErr w:type="spellStart"/>
      <w:r w:rsidRPr="00BC79FF">
        <w:rPr>
          <w:rFonts w:ascii="Arial" w:eastAsia="Arial Unicode MS" w:hAnsi="Arial" w:cs="Arial"/>
          <w:b/>
          <w:bCs/>
          <w:kern w:val="1"/>
          <w:sz w:val="32"/>
          <w:szCs w:val="32"/>
          <w:lang w:eastAsia="hi-IN" w:bidi="hi-IN"/>
        </w:rPr>
        <w:t>Обоянского</w:t>
      </w:r>
      <w:proofErr w:type="spellEnd"/>
      <w:r w:rsidRPr="00BC79FF">
        <w:rPr>
          <w:rFonts w:ascii="Arial" w:eastAsia="Arial Unicode MS" w:hAnsi="Arial" w:cs="Arial"/>
          <w:b/>
          <w:bCs/>
          <w:kern w:val="1"/>
          <w:sz w:val="32"/>
          <w:szCs w:val="32"/>
          <w:lang w:eastAsia="hi-IN" w:bidi="hi-IN"/>
        </w:rPr>
        <w:t xml:space="preserve"> района Курской области на 2016 год» </w:t>
      </w:r>
    </w:p>
    <w:p w:rsidR="00402D0D" w:rsidRPr="00BC79FF" w:rsidRDefault="00402D0D" w:rsidP="00402D0D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bCs/>
          <w:kern w:val="1"/>
          <w:sz w:val="32"/>
          <w:szCs w:val="32"/>
          <w:lang w:eastAsia="hi-IN" w:bidi="hi-IN"/>
        </w:rPr>
      </w:pPr>
    </w:p>
    <w:p w:rsidR="00402D0D" w:rsidRPr="00BC79FF" w:rsidRDefault="00402D0D" w:rsidP="00402D0D">
      <w:pPr>
        <w:widowControl w:val="0"/>
        <w:suppressAutoHyphens/>
        <w:spacing w:after="0" w:line="240" w:lineRule="auto"/>
        <w:ind w:firstLine="709"/>
        <w:jc w:val="both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proofErr w:type="gramStart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В соответствии с Законом Курской области от 04 декабря 2015 года №121-ЗКО « Об областном бюджете на 2016 год, с Бюджетным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соглашением от 12.01.2016 года, Уставом муниципального образования «</w:t>
      </w:r>
      <w:proofErr w:type="spellStart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Быкановский</w:t>
      </w:r>
      <w:proofErr w:type="spellEnd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сельсовет» </w:t>
      </w:r>
      <w:proofErr w:type="spellStart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Обоянского</w:t>
      </w:r>
      <w:proofErr w:type="spellEnd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райо</w:t>
      </w:r>
      <w: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на Курской области, </w:t>
      </w:r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Собрание депутатов </w:t>
      </w:r>
      <w:proofErr w:type="spellStart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Быкановского</w:t>
      </w:r>
      <w:proofErr w:type="spellEnd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сельсовета </w:t>
      </w:r>
      <w:proofErr w:type="spellStart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Обоянского</w:t>
      </w:r>
      <w:proofErr w:type="spellEnd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района Курской</w:t>
      </w:r>
      <w:proofErr w:type="gramEnd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области, решило:</w:t>
      </w:r>
    </w:p>
    <w:p w:rsidR="00402D0D" w:rsidRPr="00BC79FF" w:rsidRDefault="00402D0D" w:rsidP="00402D0D">
      <w:pPr>
        <w:widowControl w:val="0"/>
        <w:suppressAutoHyphens/>
        <w:spacing w:after="0" w:line="240" w:lineRule="auto"/>
        <w:ind w:firstLine="709"/>
        <w:jc w:val="both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</w:p>
    <w:p w:rsidR="00402D0D" w:rsidRPr="00BC79FF" w:rsidRDefault="00402D0D" w:rsidP="00402D0D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C79FF">
        <w:rPr>
          <w:rFonts w:ascii="Arial" w:eastAsia="Times New Roman" w:hAnsi="Arial" w:cs="Arial"/>
          <w:sz w:val="24"/>
          <w:szCs w:val="24"/>
          <w:lang w:eastAsia="ar-SA"/>
        </w:rPr>
        <w:t xml:space="preserve">Внести в решение Собрания депутатов </w:t>
      </w:r>
      <w:proofErr w:type="spellStart"/>
      <w:r w:rsidRPr="00BC79FF">
        <w:rPr>
          <w:rFonts w:ascii="Arial" w:eastAsia="Times New Roman" w:hAnsi="Arial" w:cs="Arial"/>
          <w:sz w:val="24"/>
          <w:szCs w:val="24"/>
          <w:lang w:eastAsia="ar-SA"/>
        </w:rPr>
        <w:t>Быкановского</w:t>
      </w:r>
      <w:proofErr w:type="spellEnd"/>
      <w:r w:rsidRPr="00BC79FF">
        <w:rPr>
          <w:rFonts w:ascii="Arial" w:eastAsia="Times New Roman" w:hAnsi="Arial" w:cs="Arial"/>
          <w:sz w:val="24"/>
          <w:szCs w:val="24"/>
          <w:lang w:eastAsia="ar-SA"/>
        </w:rPr>
        <w:t xml:space="preserve"> сельсовета от 25.12.2015г. №39/142 «О бюджете </w:t>
      </w:r>
      <w:proofErr w:type="spellStart"/>
      <w:r w:rsidRPr="00BC79FF">
        <w:rPr>
          <w:rFonts w:ascii="Arial" w:eastAsia="Times New Roman" w:hAnsi="Arial" w:cs="Arial"/>
          <w:sz w:val="24"/>
          <w:szCs w:val="24"/>
          <w:lang w:eastAsia="ar-SA"/>
        </w:rPr>
        <w:t>Быкановского</w:t>
      </w:r>
      <w:proofErr w:type="spellEnd"/>
      <w:r w:rsidRPr="00BC79FF">
        <w:rPr>
          <w:rFonts w:ascii="Arial" w:eastAsia="Times New Roman" w:hAnsi="Arial" w:cs="Arial"/>
          <w:sz w:val="24"/>
          <w:szCs w:val="24"/>
          <w:lang w:eastAsia="ar-SA"/>
        </w:rPr>
        <w:t xml:space="preserve"> сельсовета </w:t>
      </w:r>
      <w:proofErr w:type="spellStart"/>
      <w:r w:rsidRPr="00BC79FF">
        <w:rPr>
          <w:rFonts w:ascii="Arial" w:eastAsia="Times New Roman" w:hAnsi="Arial" w:cs="Arial"/>
          <w:sz w:val="24"/>
          <w:szCs w:val="24"/>
          <w:lang w:eastAsia="ar-SA"/>
        </w:rPr>
        <w:t>Обоянского</w:t>
      </w:r>
      <w:proofErr w:type="spellEnd"/>
      <w:r w:rsidRPr="00BC79FF">
        <w:rPr>
          <w:rFonts w:ascii="Arial" w:eastAsia="Times New Roman" w:hAnsi="Arial" w:cs="Arial"/>
          <w:sz w:val="24"/>
          <w:szCs w:val="24"/>
          <w:lang w:eastAsia="ar-SA"/>
        </w:rPr>
        <w:t xml:space="preserve"> района Курской области на 2016 год» следующие изменения и дополнения:</w:t>
      </w:r>
    </w:p>
    <w:p w:rsidR="00402D0D" w:rsidRPr="00BC79FF" w:rsidRDefault="00402D0D" w:rsidP="00402D0D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bookmarkStart w:id="0" w:name="sub_217033"/>
    </w:p>
    <w:p w:rsidR="00402D0D" w:rsidRPr="00BC79FF" w:rsidRDefault="00402D0D" w:rsidP="00402D0D">
      <w:pPr>
        <w:widowControl w:val="0"/>
        <w:numPr>
          <w:ilvl w:val="0"/>
          <w:numId w:val="1"/>
        </w:numPr>
        <w:tabs>
          <w:tab w:val="left" w:pos="0"/>
          <w:tab w:val="center" w:pos="4961"/>
        </w:tabs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Внести изменения и дополнения в распределение бюджетных ассигнований по разделам, подразделам,  целевым статьям</w:t>
      </w:r>
      <w: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(муниципальным программам </w:t>
      </w:r>
      <w:proofErr w:type="spellStart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Быкановского</w:t>
      </w:r>
      <w:proofErr w:type="spellEnd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сельсовета и </w:t>
      </w:r>
      <w:proofErr w:type="spellStart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непрограмным</w:t>
      </w:r>
      <w:proofErr w:type="spellEnd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направлениям деятельности), группам </w:t>
      </w:r>
      <w:proofErr w:type="gramStart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видов расходов классификации расходов бюджета</w:t>
      </w:r>
      <w:proofErr w:type="gramEnd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Быкановского</w:t>
      </w:r>
      <w:proofErr w:type="spellEnd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сельсовета </w:t>
      </w:r>
      <w:proofErr w:type="spellStart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Обоянского</w:t>
      </w:r>
      <w:proofErr w:type="spellEnd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района Курской области на 2016 год приложение №5 (прилагается);</w:t>
      </w:r>
    </w:p>
    <w:p w:rsidR="00402D0D" w:rsidRPr="00BC79FF" w:rsidRDefault="00402D0D" w:rsidP="00402D0D">
      <w:pPr>
        <w:widowControl w:val="0"/>
        <w:numPr>
          <w:ilvl w:val="0"/>
          <w:numId w:val="1"/>
        </w:numPr>
        <w:tabs>
          <w:tab w:val="left" w:pos="0"/>
          <w:tab w:val="center" w:pos="4961"/>
        </w:tabs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Внести изменения и дополнения в ведомственную структуру расходов бюджета </w:t>
      </w:r>
      <w:proofErr w:type="spellStart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Быкановского</w:t>
      </w:r>
      <w:proofErr w:type="spellEnd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сельсовета </w:t>
      </w:r>
      <w:proofErr w:type="spellStart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Обоянского</w:t>
      </w:r>
      <w:proofErr w:type="spellEnd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района Курской области на 2016 год приложение №6 (прилагается);</w:t>
      </w:r>
    </w:p>
    <w:p w:rsidR="00402D0D" w:rsidRPr="00BC79FF" w:rsidRDefault="00402D0D" w:rsidP="00402D0D">
      <w:pPr>
        <w:widowControl w:val="0"/>
        <w:numPr>
          <w:ilvl w:val="0"/>
          <w:numId w:val="1"/>
        </w:numPr>
        <w:tabs>
          <w:tab w:val="left" w:pos="709"/>
          <w:tab w:val="center" w:pos="4961"/>
        </w:tabs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Внести изменения и дополнения в распределение бюджетных ассигнований по целевым статьям (муниципальным программам муниципального образования «</w:t>
      </w:r>
      <w:proofErr w:type="spellStart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Быкановский</w:t>
      </w:r>
      <w:proofErr w:type="spellEnd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сельсовет» и не программным направлениям деятельности) группам видов расходов классификации расходов на 2016 год приложение №7 (прилагается);</w:t>
      </w:r>
    </w:p>
    <w:p w:rsidR="00402D0D" w:rsidRPr="00CA2A5E" w:rsidRDefault="00402D0D" w:rsidP="00402D0D">
      <w:pPr>
        <w:widowControl w:val="0"/>
        <w:numPr>
          <w:ilvl w:val="0"/>
          <w:numId w:val="1"/>
        </w:numPr>
        <w:suppressAutoHyphens/>
        <w:spacing w:after="120" w:line="240" w:lineRule="auto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Настоящее решение вступает в силу со дня его обнародования и распространяется на правоотношения, возникшие с 1 января 2016 года.</w:t>
      </w:r>
    </w:p>
    <w:p w:rsidR="00402D0D" w:rsidRPr="00BC79FF" w:rsidRDefault="00402D0D" w:rsidP="00402D0D">
      <w:pPr>
        <w:widowControl w:val="0"/>
        <w:suppressAutoHyphens/>
        <w:spacing w:after="0" w:line="240" w:lineRule="auto"/>
        <w:ind w:firstLine="709"/>
        <w:jc w:val="both"/>
        <w:rPr>
          <w:rFonts w:ascii="Arial" w:eastAsia="Arial" w:hAnsi="Arial" w:cs="Arial"/>
          <w:kern w:val="1"/>
          <w:sz w:val="24"/>
          <w:szCs w:val="24"/>
          <w:lang w:eastAsia="hi-IN" w:bidi="hi-IN"/>
        </w:rPr>
      </w:pPr>
    </w:p>
    <w:p w:rsidR="00402D0D" w:rsidRPr="00BC79FF" w:rsidRDefault="00402D0D" w:rsidP="00402D0D">
      <w:pPr>
        <w:widowControl w:val="0"/>
        <w:suppressAutoHyphens/>
        <w:spacing w:after="0" w:line="240" w:lineRule="auto"/>
        <w:ind w:firstLine="709"/>
        <w:jc w:val="both"/>
        <w:rPr>
          <w:rFonts w:ascii="Arial" w:eastAsia="Arial" w:hAnsi="Arial" w:cs="Arial"/>
          <w:kern w:val="1"/>
          <w:sz w:val="24"/>
          <w:szCs w:val="24"/>
          <w:lang w:eastAsia="hi-IN" w:bidi="hi-IN"/>
        </w:rPr>
      </w:pPr>
    </w:p>
    <w:p w:rsidR="00F72732" w:rsidRDefault="00F72732" w:rsidP="00402D0D">
      <w:pPr>
        <w:widowControl w:val="0"/>
        <w:suppressAutoHyphens/>
        <w:spacing w:after="0" w:line="240" w:lineRule="auto"/>
        <w:ind w:firstLine="709"/>
        <w:jc w:val="both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Председатель Собрания</w:t>
      </w:r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депутатов</w:t>
      </w:r>
    </w:p>
    <w:p w:rsidR="00402D0D" w:rsidRPr="00CA2A5E" w:rsidRDefault="00F72732" w:rsidP="00402D0D">
      <w:pPr>
        <w:widowControl w:val="0"/>
        <w:suppressAutoHyphens/>
        <w:spacing w:after="0" w:line="240" w:lineRule="auto"/>
        <w:ind w:firstLine="709"/>
        <w:jc w:val="both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Быкановского</w:t>
      </w:r>
      <w:proofErr w:type="spellEnd"/>
      <w:r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сельсовета</w:t>
      </w:r>
      <w:r w:rsidR="00402D0D"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ab/>
      </w:r>
      <w:r w:rsidR="00402D0D"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ab/>
      </w:r>
      <w:r w:rsidR="00402D0D"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ab/>
      </w:r>
      <w:r w:rsidR="00402D0D" w:rsidRPr="00BC79FF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ab/>
        <w:t xml:space="preserve">  </w:t>
      </w:r>
      <w:bookmarkEnd w:id="0"/>
      <w: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Л.</w:t>
      </w:r>
      <w:r w:rsidR="00402D0D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В. </w:t>
      </w:r>
      <w: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Озерова.</w:t>
      </w:r>
    </w:p>
    <w:p w:rsidR="00402D0D" w:rsidRDefault="00402D0D" w:rsidP="00402D0D"/>
    <w:p w:rsidR="00402D0D" w:rsidRDefault="00402D0D" w:rsidP="00402D0D">
      <w:bookmarkStart w:id="1" w:name="_GoBack"/>
      <w:bookmarkEnd w:id="1"/>
    </w:p>
    <w:p w:rsidR="00402D0D" w:rsidRDefault="00402D0D" w:rsidP="00402D0D">
      <w:pPr>
        <w:spacing w:after="0"/>
      </w:pPr>
      <w:r>
        <w:t>Исп. Р.Н. Родионов</w:t>
      </w:r>
    </w:p>
    <w:p w:rsidR="00402D0D" w:rsidRDefault="00402D0D" w:rsidP="00402D0D">
      <w:pPr>
        <w:spacing w:after="0"/>
      </w:pPr>
      <w:r>
        <w:t>тел: (47141)3-32-16</w:t>
      </w:r>
    </w:p>
    <w:p w:rsidR="0029217E" w:rsidRDefault="0029217E"/>
    <w:p w:rsidR="00B8458D" w:rsidRDefault="00B8458D" w:rsidP="00B8458D">
      <w:pPr>
        <w:spacing w:after="0"/>
        <w:jc w:val="right"/>
      </w:pPr>
      <w:r w:rsidRPr="00B8458D">
        <w:t>Приложение № 5</w:t>
      </w:r>
      <w:r w:rsidRPr="00B8458D">
        <w:br/>
        <w:t xml:space="preserve">к решению Собрания депутатов </w:t>
      </w:r>
      <w:proofErr w:type="spellStart"/>
      <w:r w:rsidRPr="00B8458D">
        <w:t>Быкановского</w:t>
      </w:r>
      <w:proofErr w:type="spellEnd"/>
      <w:r w:rsidRPr="00B8458D">
        <w:br/>
        <w:t xml:space="preserve">сельсовета от </w:t>
      </w:r>
      <w:proofErr w:type="spellStart"/>
      <w:proofErr w:type="gramStart"/>
      <w:r w:rsidRPr="00B8458D">
        <w:t>от</w:t>
      </w:r>
      <w:proofErr w:type="spellEnd"/>
      <w:proofErr w:type="gramEnd"/>
      <w:r w:rsidRPr="00B8458D">
        <w:t xml:space="preserve"> 25.12.2015 года № 39/142</w:t>
      </w:r>
      <w:r w:rsidRPr="00B8458D">
        <w:br/>
        <w:t xml:space="preserve"> «О бюджете </w:t>
      </w:r>
      <w:proofErr w:type="spellStart"/>
      <w:r w:rsidRPr="00B8458D">
        <w:t>Быкановского</w:t>
      </w:r>
      <w:proofErr w:type="spellEnd"/>
      <w:r w:rsidRPr="00B8458D">
        <w:t xml:space="preserve"> сельсовета</w:t>
      </w:r>
      <w:r w:rsidRPr="00B8458D">
        <w:br/>
      </w:r>
      <w:proofErr w:type="spellStart"/>
      <w:r w:rsidRPr="00B8458D">
        <w:t>Обоянского</w:t>
      </w:r>
      <w:proofErr w:type="spellEnd"/>
      <w:r w:rsidRPr="00B8458D">
        <w:t xml:space="preserve"> района Курской области</w:t>
      </w:r>
      <w:r w:rsidRPr="00B8458D">
        <w:br/>
        <w:t xml:space="preserve">  на  2016 год »(в редакции решения Собрания депутатов </w:t>
      </w:r>
    </w:p>
    <w:p w:rsidR="00B8458D" w:rsidRDefault="00B8458D" w:rsidP="00B8458D">
      <w:pPr>
        <w:spacing w:after="0"/>
        <w:jc w:val="right"/>
      </w:pPr>
      <w:proofErr w:type="spellStart"/>
      <w:proofErr w:type="gramStart"/>
      <w:r w:rsidRPr="00B8458D">
        <w:t>Быкановского</w:t>
      </w:r>
      <w:proofErr w:type="spellEnd"/>
      <w:r w:rsidRPr="00B8458D">
        <w:t xml:space="preserve"> </w:t>
      </w:r>
      <w:r>
        <w:t xml:space="preserve"> </w:t>
      </w:r>
      <w:r w:rsidRPr="00B8458D">
        <w:t xml:space="preserve">сельсовета от 11.10.2016г №   1/ 11)"       </w:t>
      </w:r>
      <w:proofErr w:type="gramEnd"/>
    </w:p>
    <w:p w:rsidR="00B8458D" w:rsidRDefault="00B8458D">
      <w:pPr>
        <w:rPr>
          <w:b/>
          <w:bCs/>
        </w:rPr>
      </w:pPr>
    </w:p>
    <w:p w:rsidR="00B8458D" w:rsidRDefault="00B8458D">
      <w:r w:rsidRPr="00B8458D">
        <w:rPr>
          <w:b/>
          <w:bCs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proofErr w:type="spellStart"/>
      <w:r w:rsidRPr="00B8458D">
        <w:rPr>
          <w:b/>
          <w:bCs/>
        </w:rPr>
        <w:t>Быкановского</w:t>
      </w:r>
      <w:proofErr w:type="spellEnd"/>
      <w:r w:rsidRPr="00B8458D">
        <w:rPr>
          <w:b/>
          <w:bCs/>
        </w:rPr>
        <w:t xml:space="preserve"> сельсовета </w:t>
      </w:r>
      <w:proofErr w:type="spellStart"/>
      <w:r w:rsidRPr="00B8458D">
        <w:rPr>
          <w:b/>
          <w:bCs/>
        </w:rPr>
        <w:t>Обоянского</w:t>
      </w:r>
      <w:proofErr w:type="spellEnd"/>
      <w:r w:rsidRPr="00B8458D">
        <w:rPr>
          <w:b/>
          <w:bCs/>
        </w:rPr>
        <w:t xml:space="preserve"> района Курской области и не</w:t>
      </w:r>
      <w:r>
        <w:rPr>
          <w:b/>
          <w:bCs/>
        </w:rPr>
        <w:t xml:space="preserve"> </w:t>
      </w:r>
      <w:r w:rsidRPr="00B8458D">
        <w:rPr>
          <w:b/>
          <w:bCs/>
        </w:rPr>
        <w:t>програ</w:t>
      </w:r>
      <w:r>
        <w:rPr>
          <w:b/>
          <w:bCs/>
        </w:rPr>
        <w:t>м</w:t>
      </w:r>
      <w:r w:rsidRPr="00B8458D">
        <w:rPr>
          <w:b/>
          <w:bCs/>
        </w:rPr>
        <w:t xml:space="preserve">мным направлениям деятельности), группам </w:t>
      </w:r>
      <w:proofErr w:type="gramStart"/>
      <w:r w:rsidRPr="00B8458D">
        <w:rPr>
          <w:b/>
          <w:bCs/>
        </w:rPr>
        <w:t>видов расходов классификации расходов бюджета</w:t>
      </w:r>
      <w:proofErr w:type="gramEnd"/>
      <w:r w:rsidRPr="00B8458D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spellStart"/>
      <w:r w:rsidRPr="00B8458D">
        <w:rPr>
          <w:b/>
          <w:bCs/>
        </w:rPr>
        <w:t>Быкановского</w:t>
      </w:r>
      <w:proofErr w:type="spellEnd"/>
      <w:r w:rsidRPr="00B8458D">
        <w:rPr>
          <w:b/>
          <w:bCs/>
        </w:rPr>
        <w:t xml:space="preserve"> сельсовета </w:t>
      </w:r>
      <w:proofErr w:type="spellStart"/>
      <w:r w:rsidRPr="00B8458D">
        <w:rPr>
          <w:b/>
          <w:bCs/>
        </w:rPr>
        <w:t>Обоянского</w:t>
      </w:r>
      <w:proofErr w:type="spellEnd"/>
      <w:r w:rsidRPr="00B8458D">
        <w:rPr>
          <w:b/>
          <w:bCs/>
        </w:rPr>
        <w:t xml:space="preserve"> района Курской области на 2016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4"/>
        <w:gridCol w:w="501"/>
        <w:gridCol w:w="638"/>
        <w:gridCol w:w="1559"/>
        <w:gridCol w:w="567"/>
        <w:gridCol w:w="2091"/>
      </w:tblGrid>
      <w:tr w:rsidR="00B8458D" w:rsidRPr="00B8458D" w:rsidTr="00B8458D">
        <w:trPr>
          <w:trHeight w:val="315"/>
        </w:trPr>
        <w:tc>
          <w:tcPr>
            <w:tcW w:w="4214" w:type="dxa"/>
            <w:noWrap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 xml:space="preserve">                  </w:t>
            </w:r>
          </w:p>
        </w:tc>
        <w:tc>
          <w:tcPr>
            <w:tcW w:w="501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638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B8458D" w:rsidRPr="00B8458D" w:rsidRDefault="00B8458D"/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(рублей)</w:t>
            </w:r>
          </w:p>
        </w:tc>
      </w:tr>
      <w:tr w:rsidR="00B8458D" w:rsidRPr="00B8458D" w:rsidTr="00B8458D">
        <w:trPr>
          <w:trHeight w:val="1050"/>
        </w:trPr>
        <w:tc>
          <w:tcPr>
            <w:tcW w:w="4214" w:type="dxa"/>
            <w:noWrap/>
            <w:hideMark/>
          </w:tcPr>
          <w:p w:rsidR="00B8458D" w:rsidRPr="00B8458D" w:rsidRDefault="00B8458D" w:rsidP="00B8458D">
            <w:r w:rsidRPr="00B8458D">
              <w:t>Наименование</w:t>
            </w:r>
          </w:p>
        </w:tc>
        <w:tc>
          <w:tcPr>
            <w:tcW w:w="501" w:type="dxa"/>
            <w:noWrap/>
            <w:hideMark/>
          </w:tcPr>
          <w:p w:rsidR="00B8458D" w:rsidRPr="00B8458D" w:rsidRDefault="00B8458D" w:rsidP="00B8458D">
            <w:proofErr w:type="spellStart"/>
            <w:r w:rsidRPr="00B8458D">
              <w:t>Рз</w:t>
            </w:r>
            <w:proofErr w:type="spellEnd"/>
          </w:p>
        </w:tc>
        <w:tc>
          <w:tcPr>
            <w:tcW w:w="638" w:type="dxa"/>
            <w:noWrap/>
            <w:hideMark/>
          </w:tcPr>
          <w:p w:rsidR="00B8458D" w:rsidRPr="00B8458D" w:rsidRDefault="00B8458D" w:rsidP="00B8458D">
            <w:proofErr w:type="gramStart"/>
            <w:r w:rsidRPr="00B8458D">
              <w:t>ПР</w:t>
            </w:r>
            <w:proofErr w:type="gramEnd"/>
          </w:p>
        </w:tc>
        <w:tc>
          <w:tcPr>
            <w:tcW w:w="1559" w:type="dxa"/>
            <w:noWrap/>
            <w:hideMark/>
          </w:tcPr>
          <w:p w:rsidR="00B8458D" w:rsidRPr="00B8458D" w:rsidRDefault="00B8458D" w:rsidP="00B8458D">
            <w:r w:rsidRPr="00B8458D">
              <w:t>ЦСР</w:t>
            </w:r>
          </w:p>
        </w:tc>
        <w:tc>
          <w:tcPr>
            <w:tcW w:w="567" w:type="dxa"/>
            <w:noWrap/>
            <w:hideMark/>
          </w:tcPr>
          <w:p w:rsidR="00B8458D" w:rsidRPr="00B8458D" w:rsidRDefault="00B8458D" w:rsidP="00B8458D">
            <w:r w:rsidRPr="00B8458D">
              <w:t>ВР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Сумма</w:t>
            </w:r>
          </w:p>
        </w:tc>
      </w:tr>
      <w:tr w:rsidR="00B8458D" w:rsidRPr="00B8458D" w:rsidTr="00B8458D">
        <w:trPr>
          <w:trHeight w:val="255"/>
        </w:trPr>
        <w:tc>
          <w:tcPr>
            <w:tcW w:w="4214" w:type="dxa"/>
            <w:noWrap/>
            <w:hideMark/>
          </w:tcPr>
          <w:p w:rsidR="00B8458D" w:rsidRPr="00B8458D" w:rsidRDefault="00B8458D" w:rsidP="00B8458D">
            <w:r w:rsidRPr="00B8458D">
              <w:t>1</w:t>
            </w:r>
          </w:p>
        </w:tc>
        <w:tc>
          <w:tcPr>
            <w:tcW w:w="501" w:type="dxa"/>
            <w:noWrap/>
            <w:hideMark/>
          </w:tcPr>
          <w:p w:rsidR="00B8458D" w:rsidRPr="00B8458D" w:rsidRDefault="00B8458D" w:rsidP="00B8458D">
            <w:r w:rsidRPr="00B8458D">
              <w:t>2</w:t>
            </w:r>
          </w:p>
        </w:tc>
        <w:tc>
          <w:tcPr>
            <w:tcW w:w="638" w:type="dxa"/>
            <w:noWrap/>
            <w:hideMark/>
          </w:tcPr>
          <w:p w:rsidR="00B8458D" w:rsidRPr="00B8458D" w:rsidRDefault="00B8458D" w:rsidP="00B8458D">
            <w:r w:rsidRPr="00B8458D">
              <w:t>3</w:t>
            </w:r>
          </w:p>
        </w:tc>
        <w:tc>
          <w:tcPr>
            <w:tcW w:w="1559" w:type="dxa"/>
            <w:noWrap/>
            <w:hideMark/>
          </w:tcPr>
          <w:p w:rsidR="00B8458D" w:rsidRPr="00B8458D" w:rsidRDefault="00B8458D" w:rsidP="00B8458D">
            <w:r w:rsidRPr="00B8458D">
              <w:t>4</w:t>
            </w:r>
          </w:p>
        </w:tc>
        <w:tc>
          <w:tcPr>
            <w:tcW w:w="567" w:type="dxa"/>
            <w:noWrap/>
            <w:hideMark/>
          </w:tcPr>
          <w:p w:rsidR="00B8458D" w:rsidRPr="00B8458D" w:rsidRDefault="00B8458D" w:rsidP="00B8458D">
            <w:r w:rsidRPr="00B8458D">
              <w:t>5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6</w:t>
            </w:r>
          </w:p>
        </w:tc>
      </w:tr>
      <w:tr w:rsidR="00B8458D" w:rsidRPr="00B8458D" w:rsidTr="00B8458D">
        <w:trPr>
          <w:trHeight w:val="300"/>
        </w:trPr>
        <w:tc>
          <w:tcPr>
            <w:tcW w:w="4214" w:type="dxa"/>
            <w:noWrap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ВСЕГО</w:t>
            </w:r>
          </w:p>
        </w:tc>
        <w:tc>
          <w:tcPr>
            <w:tcW w:w="501" w:type="dxa"/>
            <w:noWrap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638" w:type="dxa"/>
            <w:noWrap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1559" w:type="dxa"/>
            <w:noWrap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567" w:type="dxa"/>
            <w:noWrap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4 152 219,81</w:t>
            </w:r>
          </w:p>
        </w:tc>
      </w:tr>
      <w:tr w:rsidR="00B8458D" w:rsidRPr="00B8458D" w:rsidTr="00B8458D">
        <w:trPr>
          <w:trHeight w:val="375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1559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1 878 518,48</w:t>
            </w:r>
          </w:p>
        </w:tc>
      </w:tr>
      <w:tr w:rsidR="00B8458D" w:rsidRPr="00B8458D" w:rsidTr="00B8458D">
        <w:trPr>
          <w:trHeight w:val="1200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02</w:t>
            </w:r>
          </w:p>
        </w:tc>
        <w:tc>
          <w:tcPr>
            <w:tcW w:w="1559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255 000,00</w:t>
            </w:r>
          </w:p>
        </w:tc>
      </w:tr>
      <w:tr w:rsidR="00B8458D" w:rsidRPr="00B8458D" w:rsidTr="00B8458D">
        <w:trPr>
          <w:trHeight w:val="70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Обеспечение функционирования главы муниципального образования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02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71 0 00 00000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255 000,00</w:t>
            </w:r>
          </w:p>
        </w:tc>
      </w:tr>
      <w:tr w:rsidR="00B8458D" w:rsidRPr="00B8458D" w:rsidTr="00B8458D">
        <w:trPr>
          <w:trHeight w:val="45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Глава муниципального образования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02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71 1 00 00000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255 000,00</w:t>
            </w:r>
          </w:p>
        </w:tc>
      </w:tr>
      <w:tr w:rsidR="00B8458D" w:rsidRPr="00B8458D" w:rsidTr="00B8458D">
        <w:trPr>
          <w:trHeight w:val="99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02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71 1 00 С1402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255 000,00</w:t>
            </w:r>
          </w:p>
        </w:tc>
      </w:tr>
      <w:tr w:rsidR="00B8458D" w:rsidRPr="00B8458D" w:rsidTr="00B8458D">
        <w:trPr>
          <w:trHeight w:val="186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02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71 1 00 С1402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100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255 000,00</w:t>
            </w:r>
          </w:p>
        </w:tc>
      </w:tr>
      <w:tr w:rsidR="00B8458D" w:rsidRPr="00B8458D" w:rsidTr="00B8458D">
        <w:trPr>
          <w:trHeight w:val="1860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04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645 000,00</w:t>
            </w:r>
          </w:p>
        </w:tc>
      </w:tr>
      <w:tr w:rsidR="00B8458D" w:rsidRPr="00B8458D" w:rsidTr="00B8458D">
        <w:trPr>
          <w:trHeight w:val="57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Обеспечение функционирования местных администраций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04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73 0 00 00000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645 000,00</w:t>
            </w:r>
          </w:p>
        </w:tc>
      </w:tr>
      <w:tr w:rsidR="00B8458D" w:rsidRPr="00B8458D" w:rsidTr="00B8458D">
        <w:trPr>
          <w:trHeight w:val="61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 xml:space="preserve">Обеспечение деятельности администрации муниципального </w:t>
            </w:r>
            <w:r w:rsidRPr="00B8458D">
              <w:lastRenderedPageBreak/>
              <w:t>образования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lastRenderedPageBreak/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04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73 1 00 00000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645 000,00</w:t>
            </w:r>
          </w:p>
        </w:tc>
      </w:tr>
      <w:tr w:rsidR="00B8458D" w:rsidRPr="00B8458D" w:rsidTr="00B8458D">
        <w:trPr>
          <w:trHeight w:val="70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04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73 1 00 С1402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645 000,00</w:t>
            </w:r>
          </w:p>
        </w:tc>
      </w:tr>
      <w:tr w:rsidR="00B8458D" w:rsidRPr="00B8458D" w:rsidTr="00B8458D">
        <w:trPr>
          <w:trHeight w:val="172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04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73 1 00 С1402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100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645 000,00</w:t>
            </w:r>
          </w:p>
        </w:tc>
      </w:tr>
      <w:tr w:rsidR="00B8458D" w:rsidRPr="00B8458D" w:rsidTr="00B8458D">
        <w:trPr>
          <w:trHeight w:val="1200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06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57 600,00</w:t>
            </w:r>
          </w:p>
        </w:tc>
      </w:tr>
      <w:tr w:rsidR="00B8458D" w:rsidRPr="00B8458D" w:rsidTr="00B8458D">
        <w:trPr>
          <w:trHeight w:val="64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Непрограммная деятельность органов местного самоуправления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06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77 0 00 00000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57 600,00</w:t>
            </w:r>
          </w:p>
        </w:tc>
      </w:tr>
      <w:tr w:rsidR="00B8458D" w:rsidRPr="00B8458D" w:rsidTr="00B8458D">
        <w:trPr>
          <w:trHeight w:val="58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Непрограммные расходы органов местного самоуправления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06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77 2 00 00000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57 600,00</w:t>
            </w:r>
          </w:p>
        </w:tc>
      </w:tr>
      <w:tr w:rsidR="00B8458D" w:rsidRPr="00B8458D" w:rsidTr="00B8458D">
        <w:trPr>
          <w:trHeight w:val="115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06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77 2 00 П1484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57 600,00</w:t>
            </w:r>
          </w:p>
        </w:tc>
      </w:tr>
      <w:tr w:rsidR="00B8458D" w:rsidRPr="00B8458D" w:rsidTr="00B8458D">
        <w:trPr>
          <w:trHeight w:val="31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Межбюджетные трансферты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06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77 2 00 П1484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500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57 600,00</w:t>
            </w:r>
          </w:p>
        </w:tc>
      </w:tr>
      <w:tr w:rsidR="00B8458D" w:rsidRPr="00B8458D" w:rsidTr="00B8458D">
        <w:trPr>
          <w:trHeight w:val="420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13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920 918,48</w:t>
            </w:r>
          </w:p>
        </w:tc>
      </w:tr>
      <w:tr w:rsidR="00B8458D" w:rsidRPr="00B8458D" w:rsidTr="00B8458D">
        <w:trPr>
          <w:trHeight w:val="720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Муниципальная программа «Развитие муниципальной службы»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13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 xml:space="preserve">09 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15 000,00</w:t>
            </w:r>
          </w:p>
        </w:tc>
      </w:tr>
      <w:tr w:rsidR="00B8458D" w:rsidRPr="00B8458D" w:rsidTr="00B8458D">
        <w:trPr>
          <w:trHeight w:val="121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службы»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13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09 1 0 00 00000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15 000,00</w:t>
            </w:r>
          </w:p>
        </w:tc>
      </w:tr>
      <w:tr w:rsidR="00B8458D" w:rsidRPr="00B8458D" w:rsidTr="00B8458D">
        <w:trPr>
          <w:trHeight w:val="94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Основное мероприятие "Обеспечение мероприятий направленных на развитие муниципальной службы"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13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09 1 01 00000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15 000,00</w:t>
            </w:r>
          </w:p>
        </w:tc>
      </w:tr>
      <w:tr w:rsidR="00B8458D" w:rsidRPr="00B8458D" w:rsidTr="00B8458D">
        <w:trPr>
          <w:trHeight w:val="66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Мероприятия, направленные на развитие муниципальной службы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13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09 1 01 С1437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15 000,00</w:t>
            </w:r>
          </w:p>
        </w:tc>
      </w:tr>
      <w:tr w:rsidR="00B8458D" w:rsidRPr="00B8458D" w:rsidTr="00B8458D">
        <w:trPr>
          <w:trHeight w:val="96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13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09 1 01 С1437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200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10 000,00</w:t>
            </w:r>
          </w:p>
        </w:tc>
      </w:tr>
      <w:tr w:rsidR="00B8458D" w:rsidRPr="00B8458D" w:rsidTr="00B8458D">
        <w:trPr>
          <w:trHeight w:val="43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Иные бюджетные ассигнования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13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09 1 01 С1437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800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5 000,00</w:t>
            </w:r>
          </w:p>
        </w:tc>
      </w:tr>
      <w:tr w:rsidR="00B8458D" w:rsidRPr="00B8458D" w:rsidTr="00B8458D">
        <w:trPr>
          <w:trHeight w:val="1005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Муниципальная программа «Развитие малого и среднего предпринимательства»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13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 xml:space="preserve">15 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2 000,00</w:t>
            </w:r>
          </w:p>
        </w:tc>
      </w:tr>
      <w:tr w:rsidR="00B8458D" w:rsidRPr="00B8458D" w:rsidTr="00B8458D">
        <w:trPr>
          <w:trHeight w:val="126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Подпрограмма «Содействие развитию малого и среднего предпринимательства» муниципальной программы «Развитие малого и среднего предпринимательства»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13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15 1 00 00000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2 000,00</w:t>
            </w:r>
          </w:p>
        </w:tc>
      </w:tr>
      <w:tr w:rsidR="00B8458D" w:rsidRPr="00B8458D" w:rsidTr="00B8458D">
        <w:trPr>
          <w:trHeight w:val="124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lastRenderedPageBreak/>
              <w:t>Основное мероприятие «Формирование правовой среды, обеспечивающей благоприятные условия для развития малого и среднего предпринимательства»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13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15 1 01 00000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2 000,00</w:t>
            </w:r>
          </w:p>
        </w:tc>
      </w:tr>
      <w:tr w:rsidR="00B8458D" w:rsidRPr="00B8458D" w:rsidTr="00B8458D">
        <w:trPr>
          <w:trHeight w:val="96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13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15 1 01 С1405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2 000,00</w:t>
            </w:r>
          </w:p>
        </w:tc>
      </w:tr>
      <w:tr w:rsidR="00B8458D" w:rsidRPr="00B8458D" w:rsidTr="00B8458D">
        <w:trPr>
          <w:trHeight w:val="93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13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15 1 01 С1405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200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2 000,00</w:t>
            </w:r>
          </w:p>
        </w:tc>
      </w:tr>
      <w:tr w:rsidR="00B8458D" w:rsidRPr="00B8458D" w:rsidTr="00B8458D">
        <w:trPr>
          <w:trHeight w:val="735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Непрограммная деятельность органов местного самоуправления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13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 xml:space="preserve">77 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97 938,00</w:t>
            </w:r>
          </w:p>
        </w:tc>
      </w:tr>
      <w:tr w:rsidR="00B8458D" w:rsidRPr="00B8458D" w:rsidTr="00B8458D">
        <w:trPr>
          <w:trHeight w:val="73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Непрограммные расходы органов местного самоуправления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13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77 2 00 00000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97 938,00</w:t>
            </w:r>
          </w:p>
        </w:tc>
      </w:tr>
      <w:tr w:rsidR="00B8458D" w:rsidRPr="00B8458D" w:rsidTr="00B8458D">
        <w:trPr>
          <w:trHeight w:val="91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Иные межбюджетные трансферты бюджетам поселений на изготовление документации для регистрации права собственности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13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77 2 00 П1601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82 938,00</w:t>
            </w:r>
          </w:p>
        </w:tc>
      </w:tr>
      <w:tr w:rsidR="00B8458D" w:rsidRPr="00B8458D" w:rsidTr="00B8458D">
        <w:trPr>
          <w:trHeight w:val="91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13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77 2 00 П1601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200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82 938,00</w:t>
            </w:r>
          </w:p>
        </w:tc>
      </w:tr>
      <w:tr w:rsidR="00B8458D" w:rsidRPr="00B8458D" w:rsidTr="00B8458D">
        <w:trPr>
          <w:trHeight w:val="96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13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77 2 00 П1490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15 000,00</w:t>
            </w:r>
          </w:p>
        </w:tc>
      </w:tr>
      <w:tr w:rsidR="00B8458D" w:rsidRPr="00B8458D" w:rsidTr="00B8458D">
        <w:trPr>
          <w:trHeight w:val="172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13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77 2 00 П1490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100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15 000,00</w:t>
            </w:r>
          </w:p>
        </w:tc>
      </w:tr>
      <w:tr w:rsidR="00B8458D" w:rsidRPr="00B8458D" w:rsidTr="00B8458D">
        <w:trPr>
          <w:trHeight w:val="900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13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 xml:space="preserve">76 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805 980,48</w:t>
            </w:r>
          </w:p>
        </w:tc>
      </w:tr>
      <w:tr w:rsidR="00B8458D" w:rsidRPr="00B8458D" w:rsidTr="00B8458D">
        <w:trPr>
          <w:trHeight w:val="63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Выполнение других обязательств органа местного самоуправления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13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76 1 00 00000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805 980,48</w:t>
            </w:r>
          </w:p>
        </w:tc>
      </w:tr>
      <w:tr w:rsidR="00B8458D" w:rsidRPr="00B8458D" w:rsidTr="00B8458D">
        <w:trPr>
          <w:trHeight w:val="63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Выполнение других (прочих) обязательств органа местного самоуправления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13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76 1 00 С1404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805 980,48</w:t>
            </w:r>
          </w:p>
        </w:tc>
      </w:tr>
      <w:tr w:rsidR="00B8458D" w:rsidRPr="00B8458D" w:rsidTr="00B8458D">
        <w:trPr>
          <w:trHeight w:val="93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13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76 1 00 С1404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200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755 000,00</w:t>
            </w:r>
          </w:p>
        </w:tc>
      </w:tr>
      <w:tr w:rsidR="00B8458D" w:rsidRPr="00B8458D" w:rsidTr="00B8458D">
        <w:trPr>
          <w:trHeight w:val="42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Иные бюджетные ассигнования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13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76 1 00 С1404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800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50 980,48</w:t>
            </w:r>
          </w:p>
        </w:tc>
      </w:tr>
      <w:tr w:rsidR="00B8458D" w:rsidRPr="00B8458D" w:rsidTr="00B8458D">
        <w:trPr>
          <w:trHeight w:val="315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НАЦИОНАЛЬНАЯ ОБОРОНА</w:t>
            </w:r>
          </w:p>
        </w:tc>
        <w:tc>
          <w:tcPr>
            <w:tcW w:w="501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02</w:t>
            </w:r>
          </w:p>
        </w:tc>
        <w:tc>
          <w:tcPr>
            <w:tcW w:w="638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67 149,00</w:t>
            </w:r>
          </w:p>
        </w:tc>
      </w:tr>
      <w:tr w:rsidR="00B8458D" w:rsidRPr="00B8458D" w:rsidTr="00B8458D">
        <w:trPr>
          <w:trHeight w:val="645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01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02</w:t>
            </w:r>
          </w:p>
        </w:tc>
        <w:tc>
          <w:tcPr>
            <w:tcW w:w="638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67 149,00</w:t>
            </w:r>
          </w:p>
        </w:tc>
      </w:tr>
      <w:tr w:rsidR="00B8458D" w:rsidRPr="00B8458D" w:rsidTr="00B8458D">
        <w:trPr>
          <w:trHeight w:val="645"/>
        </w:trPr>
        <w:tc>
          <w:tcPr>
            <w:tcW w:w="4214" w:type="dxa"/>
            <w:hideMark/>
          </w:tcPr>
          <w:p w:rsidR="00B8458D" w:rsidRPr="00B8458D" w:rsidRDefault="00B8458D">
            <w:proofErr w:type="spellStart"/>
            <w:r w:rsidRPr="00B8458D">
              <w:t>Непрограмная</w:t>
            </w:r>
            <w:proofErr w:type="spellEnd"/>
            <w:r w:rsidRPr="00B8458D">
              <w:t xml:space="preserve"> деятельность органов муниципального образования</w:t>
            </w:r>
          </w:p>
        </w:tc>
        <w:tc>
          <w:tcPr>
            <w:tcW w:w="501" w:type="dxa"/>
            <w:noWrap/>
            <w:hideMark/>
          </w:tcPr>
          <w:p w:rsidR="00B8458D" w:rsidRPr="00B8458D" w:rsidRDefault="00B8458D" w:rsidP="00B8458D">
            <w:r w:rsidRPr="00B8458D">
              <w:t>02</w:t>
            </w:r>
          </w:p>
        </w:tc>
        <w:tc>
          <w:tcPr>
            <w:tcW w:w="638" w:type="dxa"/>
            <w:noWrap/>
            <w:hideMark/>
          </w:tcPr>
          <w:p w:rsidR="00B8458D" w:rsidRPr="00B8458D" w:rsidRDefault="00B8458D" w:rsidP="00B8458D">
            <w:r w:rsidRPr="00B8458D">
              <w:t>03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77 0 00 00000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67 149,00</w:t>
            </w:r>
          </w:p>
        </w:tc>
      </w:tr>
      <w:tr w:rsidR="00B8458D" w:rsidRPr="00B8458D" w:rsidTr="00B8458D">
        <w:trPr>
          <w:trHeight w:val="705"/>
        </w:trPr>
        <w:tc>
          <w:tcPr>
            <w:tcW w:w="4214" w:type="dxa"/>
            <w:hideMark/>
          </w:tcPr>
          <w:p w:rsidR="00B8458D" w:rsidRPr="00B8458D" w:rsidRDefault="00B8458D">
            <w:proofErr w:type="spellStart"/>
            <w:r w:rsidRPr="00B8458D">
              <w:lastRenderedPageBreak/>
              <w:t>Непрограмные</w:t>
            </w:r>
            <w:proofErr w:type="spellEnd"/>
            <w:r w:rsidRPr="00B8458D">
              <w:t xml:space="preserve"> расходы органов муниципального образования</w:t>
            </w:r>
          </w:p>
        </w:tc>
        <w:tc>
          <w:tcPr>
            <w:tcW w:w="501" w:type="dxa"/>
            <w:noWrap/>
            <w:hideMark/>
          </w:tcPr>
          <w:p w:rsidR="00B8458D" w:rsidRPr="00B8458D" w:rsidRDefault="00B8458D" w:rsidP="00B8458D">
            <w:r w:rsidRPr="00B8458D">
              <w:t>02</w:t>
            </w:r>
          </w:p>
        </w:tc>
        <w:tc>
          <w:tcPr>
            <w:tcW w:w="638" w:type="dxa"/>
            <w:noWrap/>
            <w:hideMark/>
          </w:tcPr>
          <w:p w:rsidR="00B8458D" w:rsidRPr="00B8458D" w:rsidRDefault="00B8458D" w:rsidP="00B8458D">
            <w:r w:rsidRPr="00B8458D">
              <w:t>03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77 2 00 00000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67 149,00</w:t>
            </w:r>
          </w:p>
        </w:tc>
      </w:tr>
      <w:tr w:rsidR="00B8458D" w:rsidRPr="00B8458D" w:rsidTr="00B8458D">
        <w:trPr>
          <w:trHeight w:val="87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01" w:type="dxa"/>
            <w:noWrap/>
            <w:hideMark/>
          </w:tcPr>
          <w:p w:rsidR="00B8458D" w:rsidRPr="00B8458D" w:rsidRDefault="00B8458D" w:rsidP="00B8458D">
            <w:r w:rsidRPr="00B8458D">
              <w:t>02</w:t>
            </w:r>
          </w:p>
        </w:tc>
        <w:tc>
          <w:tcPr>
            <w:tcW w:w="638" w:type="dxa"/>
            <w:noWrap/>
            <w:hideMark/>
          </w:tcPr>
          <w:p w:rsidR="00B8458D" w:rsidRPr="00B8458D" w:rsidRDefault="00B8458D" w:rsidP="00B8458D">
            <w:r w:rsidRPr="00B8458D">
              <w:t>03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77 2 00 51180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67 149,00</w:t>
            </w:r>
          </w:p>
        </w:tc>
      </w:tr>
      <w:tr w:rsidR="00B8458D" w:rsidRPr="00B8458D" w:rsidTr="00B8458D">
        <w:trPr>
          <w:trHeight w:val="85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501" w:type="dxa"/>
            <w:noWrap/>
            <w:hideMark/>
          </w:tcPr>
          <w:p w:rsidR="00B8458D" w:rsidRPr="00B8458D" w:rsidRDefault="00B8458D" w:rsidP="00B8458D">
            <w:r w:rsidRPr="00B8458D">
              <w:t>02</w:t>
            </w:r>
          </w:p>
        </w:tc>
        <w:tc>
          <w:tcPr>
            <w:tcW w:w="638" w:type="dxa"/>
            <w:noWrap/>
            <w:hideMark/>
          </w:tcPr>
          <w:p w:rsidR="00B8458D" w:rsidRPr="00B8458D" w:rsidRDefault="00B8458D" w:rsidP="00B8458D">
            <w:r w:rsidRPr="00B8458D">
              <w:t>03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77 2 00 51180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100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62 886,60</w:t>
            </w:r>
          </w:p>
        </w:tc>
      </w:tr>
      <w:tr w:rsidR="00B8458D" w:rsidRPr="00B8458D" w:rsidTr="00B8458D">
        <w:trPr>
          <w:trHeight w:val="93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501" w:type="dxa"/>
            <w:noWrap/>
            <w:hideMark/>
          </w:tcPr>
          <w:p w:rsidR="00B8458D" w:rsidRPr="00B8458D" w:rsidRDefault="00B8458D" w:rsidP="00B8458D">
            <w:r w:rsidRPr="00B8458D">
              <w:t>02</w:t>
            </w:r>
          </w:p>
        </w:tc>
        <w:tc>
          <w:tcPr>
            <w:tcW w:w="638" w:type="dxa"/>
            <w:noWrap/>
            <w:hideMark/>
          </w:tcPr>
          <w:p w:rsidR="00B8458D" w:rsidRPr="00B8458D" w:rsidRDefault="00B8458D" w:rsidP="00B8458D">
            <w:r w:rsidRPr="00B8458D">
              <w:t>03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77 2 00 51180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200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4 262,40</w:t>
            </w:r>
          </w:p>
        </w:tc>
      </w:tr>
      <w:tr w:rsidR="00B8458D" w:rsidRPr="00B8458D" w:rsidTr="00B8458D">
        <w:trPr>
          <w:trHeight w:val="915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01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03</w:t>
            </w:r>
          </w:p>
        </w:tc>
        <w:tc>
          <w:tcPr>
            <w:tcW w:w="638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10 000,00</w:t>
            </w:r>
          </w:p>
        </w:tc>
      </w:tr>
      <w:tr w:rsidR="00B8458D" w:rsidRPr="00B8458D" w:rsidTr="00B8458D">
        <w:trPr>
          <w:trHeight w:val="420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03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10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 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10 000,00</w:t>
            </w:r>
          </w:p>
        </w:tc>
      </w:tr>
      <w:tr w:rsidR="00B8458D" w:rsidRPr="00B8458D" w:rsidTr="00B8458D">
        <w:trPr>
          <w:trHeight w:val="1545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"Муниципальная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03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10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 xml:space="preserve">13 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10 000,00</w:t>
            </w:r>
          </w:p>
        </w:tc>
      </w:tr>
      <w:tr w:rsidR="00B8458D" w:rsidRPr="00B8458D" w:rsidTr="00B8458D">
        <w:trPr>
          <w:trHeight w:val="201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03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10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13 1 00 00000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10 000,00</w:t>
            </w:r>
          </w:p>
        </w:tc>
      </w:tr>
      <w:tr w:rsidR="00B8458D" w:rsidRPr="00B8458D" w:rsidTr="00B8458D">
        <w:trPr>
          <w:trHeight w:val="67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Основное направление «Обеспечение мер пожарной безопасности»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03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10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13 1 01 00000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10 000,00</w:t>
            </w:r>
          </w:p>
        </w:tc>
      </w:tr>
      <w:tr w:rsidR="00B8458D" w:rsidRPr="00B8458D" w:rsidTr="00B8458D">
        <w:trPr>
          <w:trHeight w:val="90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03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10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 xml:space="preserve">13 1 01 С1415 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10 000,00</w:t>
            </w:r>
          </w:p>
        </w:tc>
      </w:tr>
      <w:tr w:rsidR="00B8458D" w:rsidRPr="00B8458D" w:rsidTr="00B8458D">
        <w:trPr>
          <w:trHeight w:val="91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03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10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13 1 00 С1415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200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10 000,00</w:t>
            </w:r>
          </w:p>
        </w:tc>
      </w:tr>
      <w:tr w:rsidR="00B8458D" w:rsidRPr="00B8458D" w:rsidTr="00B8458D">
        <w:trPr>
          <w:trHeight w:val="435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НАЦИОНАЛЬНАЯ ЭКОНОМИКА</w:t>
            </w:r>
          </w:p>
        </w:tc>
        <w:tc>
          <w:tcPr>
            <w:tcW w:w="501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04</w:t>
            </w:r>
          </w:p>
        </w:tc>
        <w:tc>
          <w:tcPr>
            <w:tcW w:w="638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25 000,00</w:t>
            </w:r>
          </w:p>
        </w:tc>
      </w:tr>
      <w:tr w:rsidR="00B8458D" w:rsidRPr="00B8458D" w:rsidTr="00B8458D">
        <w:trPr>
          <w:trHeight w:val="645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04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12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 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25 000,00</w:t>
            </w:r>
          </w:p>
        </w:tc>
      </w:tr>
      <w:tr w:rsidR="00B8458D" w:rsidRPr="00B8458D" w:rsidTr="00B8458D">
        <w:trPr>
          <w:trHeight w:val="975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Муниципальная программа «Энергосбережение и повышение энергетической эффективности в МО»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04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12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25 000,00</w:t>
            </w:r>
          </w:p>
        </w:tc>
      </w:tr>
      <w:tr w:rsidR="00B8458D" w:rsidRPr="00B8458D" w:rsidTr="00B8458D">
        <w:trPr>
          <w:trHeight w:val="127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lastRenderedPageBreak/>
              <w:t>Подпрограмма «Энергосбережение в МО» муниципальной программы «Энергосбережение и повышение энергетической эффективности в МО»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04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12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05 1 00 00000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25 000,00</w:t>
            </w:r>
          </w:p>
        </w:tc>
      </w:tr>
      <w:tr w:rsidR="00B8458D" w:rsidRPr="00B8458D" w:rsidTr="00B8458D">
        <w:trPr>
          <w:trHeight w:val="88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Основное мероприятие «Обеспечение деятельности мероприятий в области энергосбережения»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04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12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05 1 01 00000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25 000,00</w:t>
            </w:r>
          </w:p>
        </w:tc>
      </w:tr>
      <w:tr w:rsidR="00B8458D" w:rsidRPr="00B8458D" w:rsidTr="00B8458D">
        <w:trPr>
          <w:trHeight w:val="40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Мероприятия в области энергосбережения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04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12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 xml:space="preserve">05 1 01 С1434 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25 000,00</w:t>
            </w:r>
          </w:p>
        </w:tc>
      </w:tr>
      <w:tr w:rsidR="00B8458D" w:rsidRPr="00B8458D" w:rsidTr="00B8458D">
        <w:trPr>
          <w:trHeight w:val="97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04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12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05 1 00 С1434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200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25 000,00</w:t>
            </w:r>
          </w:p>
        </w:tc>
      </w:tr>
      <w:tr w:rsidR="00B8458D" w:rsidRPr="00B8458D" w:rsidTr="00B8458D">
        <w:trPr>
          <w:trHeight w:val="615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05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950 569,00</w:t>
            </w:r>
          </w:p>
        </w:tc>
      </w:tr>
      <w:tr w:rsidR="00B8458D" w:rsidRPr="00B8458D" w:rsidTr="00B8458D">
        <w:trPr>
          <w:trHeight w:val="360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Коммунальное хозяйство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05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02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705 837,00</w:t>
            </w:r>
          </w:p>
        </w:tc>
      </w:tr>
      <w:tr w:rsidR="00B8458D" w:rsidRPr="00B8458D" w:rsidTr="00B8458D">
        <w:trPr>
          <w:trHeight w:val="1320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Муниципальная программа 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05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02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07 0 00 00000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110 700,00</w:t>
            </w:r>
          </w:p>
        </w:tc>
      </w:tr>
      <w:tr w:rsidR="00B8458D" w:rsidRPr="00B8458D" w:rsidTr="00B8458D">
        <w:trPr>
          <w:trHeight w:val="207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Подпрограмма «Обеспечение качественными услугами ЖКХ населения муниципального образования» муниципальной  программы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05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02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07 3 00 00000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110 700,00</w:t>
            </w:r>
          </w:p>
        </w:tc>
      </w:tr>
      <w:tr w:rsidR="00B8458D" w:rsidRPr="00B8458D" w:rsidTr="00B8458D">
        <w:trPr>
          <w:trHeight w:val="97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Основное мероприятие «Обеспечение мероприятий по коммунальному хозяйству и благоустройству»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05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02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07 3 01 00000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110 700,00</w:t>
            </w:r>
          </w:p>
        </w:tc>
      </w:tr>
      <w:tr w:rsidR="00B8458D" w:rsidRPr="00B8458D" w:rsidTr="00B8458D">
        <w:trPr>
          <w:trHeight w:val="63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Осуществление полномочий  в области коммунального хозяйства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05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02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07 3 01 П1431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110 700,00</w:t>
            </w:r>
          </w:p>
        </w:tc>
      </w:tr>
      <w:tr w:rsidR="00B8458D" w:rsidRPr="00B8458D" w:rsidTr="00B8458D">
        <w:trPr>
          <w:trHeight w:val="99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05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02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07 3 01 П1431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200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110 700,00</w:t>
            </w:r>
          </w:p>
        </w:tc>
      </w:tr>
      <w:tr w:rsidR="00B8458D" w:rsidRPr="00B8458D" w:rsidTr="00B8458D">
        <w:trPr>
          <w:trHeight w:val="1335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 xml:space="preserve">Подпрограмма "Экология и чистая вода на территории </w:t>
            </w:r>
            <w:proofErr w:type="spellStart"/>
            <w:r w:rsidRPr="00B8458D">
              <w:rPr>
                <w:b/>
                <w:bCs/>
              </w:rPr>
              <w:t>Быкановского</w:t>
            </w:r>
            <w:proofErr w:type="spellEnd"/>
            <w:r w:rsidRPr="00B8458D">
              <w:rPr>
                <w:b/>
                <w:bCs/>
              </w:rPr>
              <w:t xml:space="preserve"> сельсовета" муниципальной программы "Устойчивое развитие села на период до 2020 года"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05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02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061 00 00000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595 137,00</w:t>
            </w:r>
          </w:p>
        </w:tc>
      </w:tr>
      <w:tr w:rsidR="00B8458D" w:rsidRPr="00B8458D" w:rsidTr="00B8458D">
        <w:trPr>
          <w:trHeight w:val="199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 xml:space="preserve">Расходы местных бюджетов  на </w:t>
            </w:r>
            <w:proofErr w:type="gramStart"/>
            <w:r w:rsidRPr="00B8458D">
              <w:t>со</w:t>
            </w:r>
            <w:proofErr w:type="gramEnd"/>
            <w:r>
              <w:t xml:space="preserve"> </w:t>
            </w:r>
            <w:r w:rsidRPr="00B8458D">
              <w:t>финансирование  мероприятий по созданию объектов водоснабжения муниципальной собственности, не относящихся к объектам капитального строительства за счет средств местного бюджета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05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02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061 02 00000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536 000,00</w:t>
            </w:r>
          </w:p>
        </w:tc>
      </w:tr>
      <w:tr w:rsidR="00B8458D" w:rsidRPr="00B8458D" w:rsidTr="00B8458D">
        <w:trPr>
          <w:trHeight w:val="121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Мероприятия по созданию  объектов водоснабжения муниципальной собственности, не относящихся к объектам капитального строительства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05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02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061 02 10000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536 000,00</w:t>
            </w:r>
          </w:p>
        </w:tc>
      </w:tr>
      <w:tr w:rsidR="00B8458D" w:rsidRPr="00B8458D" w:rsidTr="00B8458D">
        <w:trPr>
          <w:trHeight w:val="43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lastRenderedPageBreak/>
              <w:t>Межбюджетные трансферты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05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02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061 02 13431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500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536 000,00</w:t>
            </w:r>
          </w:p>
        </w:tc>
      </w:tr>
      <w:tr w:rsidR="00B8458D" w:rsidRPr="00B8458D" w:rsidTr="00B8458D">
        <w:trPr>
          <w:trHeight w:val="39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 xml:space="preserve">Расходы местных бюджетов  на </w:t>
            </w:r>
            <w:proofErr w:type="gramStart"/>
            <w:r w:rsidRPr="00B8458D">
              <w:t>со</w:t>
            </w:r>
            <w:proofErr w:type="gramEnd"/>
            <w:r>
              <w:t xml:space="preserve"> </w:t>
            </w:r>
            <w:r w:rsidRPr="00B8458D">
              <w:t>финансирование  мероприятий по созданию объектов водоснабжения муниципальной собственности, не относящихся к объектам капитального строительства за счет средств местного бюджета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05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02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061 02 S3420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59 137,00</w:t>
            </w:r>
          </w:p>
        </w:tc>
      </w:tr>
      <w:tr w:rsidR="00B8458D" w:rsidRPr="00B8458D" w:rsidTr="00B8458D">
        <w:trPr>
          <w:trHeight w:val="115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Мероприятия по созданию  объектов водоснабжения муниципальной собственности, не относящихся к объектам капитального строительства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05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02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061 02 S3420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59 137,00</w:t>
            </w:r>
          </w:p>
        </w:tc>
      </w:tr>
      <w:tr w:rsidR="00B8458D" w:rsidRPr="00B8458D" w:rsidTr="00B8458D">
        <w:trPr>
          <w:trHeight w:val="31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Межбюджетные трансферты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05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02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061 02 S3420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500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59 137,00</w:t>
            </w:r>
          </w:p>
        </w:tc>
      </w:tr>
      <w:tr w:rsidR="00B8458D" w:rsidRPr="00B8458D" w:rsidTr="00B8458D">
        <w:trPr>
          <w:trHeight w:val="315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Благоустройство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05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244 732,00</w:t>
            </w:r>
          </w:p>
        </w:tc>
      </w:tr>
      <w:tr w:rsidR="00B8458D" w:rsidRPr="00B8458D" w:rsidTr="00B8458D">
        <w:trPr>
          <w:trHeight w:val="465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Муниципальная  программа  «Социальное развитие села в МО»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05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 xml:space="preserve">16 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200 000,00</w:t>
            </w:r>
          </w:p>
        </w:tc>
      </w:tr>
      <w:tr w:rsidR="00B8458D" w:rsidRPr="00B8458D" w:rsidTr="00B8458D">
        <w:trPr>
          <w:trHeight w:val="90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Подпрограмма «Устойчивое развитие сельских территорий МО» муниципальной  программы  «Социальное развитие села в МО»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05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16 1 00 00000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200 000,00</w:t>
            </w:r>
          </w:p>
        </w:tc>
      </w:tr>
      <w:tr w:rsidR="00B8458D" w:rsidRPr="00B8458D" w:rsidTr="00B8458D">
        <w:trPr>
          <w:trHeight w:val="588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Основное мероприятие «Обеспечение мероприятий по благоустройству»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05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16 1 01 00000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200 000,00</w:t>
            </w:r>
          </w:p>
        </w:tc>
      </w:tr>
      <w:tr w:rsidR="00B8458D" w:rsidRPr="00B8458D" w:rsidTr="00B8458D">
        <w:trPr>
          <w:trHeight w:val="564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Мероприятия по благоустройству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05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16 1 01 С1433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200 000,00</w:t>
            </w:r>
          </w:p>
        </w:tc>
      </w:tr>
      <w:tr w:rsidR="00B8458D" w:rsidRPr="00B8458D" w:rsidTr="00B8458D">
        <w:trPr>
          <w:trHeight w:val="90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05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16 1 01 С1433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200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200 000,00</w:t>
            </w:r>
          </w:p>
        </w:tc>
      </w:tr>
      <w:tr w:rsidR="00B8458D" w:rsidRPr="00B8458D" w:rsidTr="00B8458D">
        <w:trPr>
          <w:trHeight w:val="67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Муниципальная программа 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05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07 0 00 00000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44 732,00</w:t>
            </w:r>
          </w:p>
        </w:tc>
      </w:tr>
      <w:tr w:rsidR="00B8458D" w:rsidRPr="00B8458D" w:rsidTr="00B8458D">
        <w:trPr>
          <w:trHeight w:val="93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Подпрограмма «Обеспечение качественными услугами ЖКХ населения муниципального образования» муниципальной  программы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05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07 3 00 00000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44 732,00</w:t>
            </w:r>
          </w:p>
        </w:tc>
      </w:tr>
      <w:tr w:rsidR="00B8458D" w:rsidRPr="00B8458D" w:rsidTr="00B8458D">
        <w:trPr>
          <w:trHeight w:val="87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Основное мероприятие «Обеспечение мероприятий по коммунальному хозяйству и благоустройству»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05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07 3 01 00000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44 732,00</w:t>
            </w:r>
          </w:p>
        </w:tc>
      </w:tr>
      <w:tr w:rsidR="00B8458D" w:rsidRPr="00B8458D" w:rsidTr="00B8458D">
        <w:trPr>
          <w:trHeight w:val="60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Осуществление полномочий  в области благоустройства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05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07 3 01 П1433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44 732,00</w:t>
            </w:r>
          </w:p>
        </w:tc>
      </w:tr>
      <w:tr w:rsidR="00B8458D" w:rsidRPr="00B8458D" w:rsidTr="00B8458D">
        <w:trPr>
          <w:trHeight w:val="841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05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03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07 3 01 П1433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200</w:t>
            </w:r>
          </w:p>
        </w:tc>
        <w:tc>
          <w:tcPr>
            <w:tcW w:w="2091" w:type="dxa"/>
            <w:noWrap/>
            <w:hideMark/>
          </w:tcPr>
          <w:p w:rsidR="00B8458D" w:rsidRPr="00B8458D" w:rsidRDefault="00B8458D" w:rsidP="00B8458D">
            <w:r w:rsidRPr="00B8458D">
              <w:t>44 732,00</w:t>
            </w:r>
          </w:p>
        </w:tc>
      </w:tr>
      <w:tr w:rsidR="00B8458D" w:rsidRPr="00B8458D" w:rsidTr="00B8458D">
        <w:trPr>
          <w:trHeight w:val="315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ОБРАЗОВАНИЕ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07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10 000,00</w:t>
            </w:r>
          </w:p>
        </w:tc>
      </w:tr>
      <w:tr w:rsidR="00B8458D" w:rsidRPr="00B8458D" w:rsidTr="00B8458D">
        <w:trPr>
          <w:trHeight w:val="600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07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07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10 000,00</w:t>
            </w:r>
          </w:p>
        </w:tc>
      </w:tr>
      <w:tr w:rsidR="00B8458D" w:rsidRPr="00B8458D" w:rsidTr="00B8458D">
        <w:trPr>
          <w:trHeight w:val="1555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lastRenderedPageBreak/>
              <w:t>Муниципальная программа</w:t>
            </w:r>
            <w:r w:rsidRPr="00B8458D">
              <w:rPr>
                <w:b/>
                <w:bCs/>
              </w:rPr>
              <w:br/>
              <w:t>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07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07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 xml:space="preserve">08 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10 000,00</w:t>
            </w:r>
          </w:p>
        </w:tc>
      </w:tr>
      <w:tr w:rsidR="00B8458D" w:rsidRPr="00B8458D" w:rsidTr="00B8458D">
        <w:trPr>
          <w:trHeight w:val="201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Подпрограмма «Повышение эффективности реализации молодежной политики» муниципальной программы Курской области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07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07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08 2 00 00000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10 000,00</w:t>
            </w:r>
          </w:p>
        </w:tc>
      </w:tr>
      <w:tr w:rsidR="00B8458D" w:rsidRPr="00B8458D" w:rsidTr="00B8458D">
        <w:trPr>
          <w:trHeight w:val="58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Основное направление «Мероприятия в сфере молодежной политики»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07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07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08 2 01 00000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10 000,00</w:t>
            </w:r>
          </w:p>
        </w:tc>
      </w:tr>
      <w:tr w:rsidR="00B8458D" w:rsidRPr="00B8458D" w:rsidTr="00B8458D">
        <w:trPr>
          <w:trHeight w:val="58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Реализация мероприятий в сфере молодежной политики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07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07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08 2 01 С1414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10 000,00</w:t>
            </w:r>
          </w:p>
        </w:tc>
      </w:tr>
      <w:tr w:rsidR="00B8458D" w:rsidRPr="00B8458D" w:rsidTr="00B8458D">
        <w:trPr>
          <w:trHeight w:val="366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Иные бюджетные ассигнования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07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07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08 2 01 С1414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800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10 000,00</w:t>
            </w:r>
          </w:p>
        </w:tc>
      </w:tr>
      <w:tr w:rsidR="00B8458D" w:rsidRPr="00B8458D" w:rsidTr="00B8458D">
        <w:trPr>
          <w:trHeight w:val="315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КУЛЬТУРА, КИНЕМАТОГРАФИЯ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08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1 210 983,33</w:t>
            </w:r>
          </w:p>
        </w:tc>
      </w:tr>
      <w:tr w:rsidR="00B8458D" w:rsidRPr="00B8458D" w:rsidTr="00B8458D">
        <w:trPr>
          <w:trHeight w:val="315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 xml:space="preserve">Культура 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08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01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1 210 983,33</w:t>
            </w:r>
          </w:p>
        </w:tc>
      </w:tr>
      <w:tr w:rsidR="00B8458D" w:rsidRPr="00B8458D" w:rsidTr="00B8458D">
        <w:trPr>
          <w:trHeight w:val="607"/>
        </w:trPr>
        <w:tc>
          <w:tcPr>
            <w:tcW w:w="4214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 xml:space="preserve">Муниципальная программа «Развитие культуры» 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08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01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 xml:space="preserve">01 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pPr>
              <w:rPr>
                <w:b/>
                <w:bCs/>
              </w:rPr>
            </w:pPr>
            <w:r w:rsidRPr="00B8458D">
              <w:rPr>
                <w:b/>
                <w:bCs/>
              </w:rPr>
              <w:t>1 210 983,33</w:t>
            </w:r>
          </w:p>
        </w:tc>
      </w:tr>
      <w:tr w:rsidR="00B8458D" w:rsidRPr="00B8458D" w:rsidTr="00B8458D">
        <w:trPr>
          <w:trHeight w:val="58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Подпрограмма «Искусство» муниципальной программы  «Развитие культуры»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08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01 1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1 210 983,33</w:t>
            </w:r>
          </w:p>
        </w:tc>
      </w:tr>
      <w:tr w:rsidR="00B8458D" w:rsidRPr="00B8458D" w:rsidTr="00B8458D">
        <w:trPr>
          <w:trHeight w:val="93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Основное направление «Обеспечение деятельности и оказание услуг учреждений культуры в муниципальном образовании "</w:t>
            </w:r>
            <w:proofErr w:type="spellStart"/>
            <w:r w:rsidRPr="00B8458D">
              <w:t>Быкановский</w:t>
            </w:r>
            <w:proofErr w:type="spellEnd"/>
            <w:r w:rsidRPr="00B8458D">
              <w:t xml:space="preserve"> сельсовет" </w:t>
            </w:r>
            <w:proofErr w:type="spellStart"/>
            <w:r w:rsidRPr="00B8458D">
              <w:t>Обоянского</w:t>
            </w:r>
            <w:proofErr w:type="spellEnd"/>
            <w:r w:rsidRPr="00B8458D">
              <w:t xml:space="preserve"> района Курской области»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08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01 1 01 00000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1 210 983,33</w:t>
            </w:r>
          </w:p>
        </w:tc>
      </w:tr>
      <w:tr w:rsidR="00B8458D" w:rsidRPr="00B8458D" w:rsidTr="00B8458D">
        <w:trPr>
          <w:trHeight w:val="87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08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01 1 01 С1401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1 127 310,33</w:t>
            </w:r>
          </w:p>
        </w:tc>
      </w:tr>
      <w:tr w:rsidR="00B8458D" w:rsidRPr="00B8458D" w:rsidTr="00B8458D">
        <w:trPr>
          <w:trHeight w:val="172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08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01 1 01 С1401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100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563 000,00</w:t>
            </w:r>
          </w:p>
        </w:tc>
      </w:tr>
      <w:tr w:rsidR="00B8458D" w:rsidRPr="00B8458D" w:rsidTr="00B8458D">
        <w:trPr>
          <w:trHeight w:val="87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 xml:space="preserve"> Оплата </w:t>
            </w:r>
            <w:proofErr w:type="gramStart"/>
            <w:r w:rsidRPr="00B8458D">
              <w:t>труда работников учреждений культуры муниципальных образований городских</w:t>
            </w:r>
            <w:proofErr w:type="gramEnd"/>
            <w:r w:rsidRPr="00B8458D">
              <w:t xml:space="preserve"> и сельских поселений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08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01 1 01 13330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 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83 673,00</w:t>
            </w:r>
          </w:p>
        </w:tc>
      </w:tr>
      <w:tr w:rsidR="00B8458D" w:rsidRPr="00B8458D" w:rsidTr="00B8458D">
        <w:trPr>
          <w:trHeight w:val="172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08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01 1 01 13330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100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83 673,00</w:t>
            </w:r>
          </w:p>
        </w:tc>
      </w:tr>
      <w:tr w:rsidR="00B8458D" w:rsidRPr="00B8458D" w:rsidTr="00B8458D">
        <w:trPr>
          <w:trHeight w:val="870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08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01 1 01 С1401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200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554 310,33</w:t>
            </w:r>
          </w:p>
        </w:tc>
      </w:tr>
      <w:tr w:rsidR="00B8458D" w:rsidRPr="00B8458D" w:rsidTr="00B8458D">
        <w:trPr>
          <w:trHeight w:val="315"/>
        </w:trPr>
        <w:tc>
          <w:tcPr>
            <w:tcW w:w="4214" w:type="dxa"/>
            <w:hideMark/>
          </w:tcPr>
          <w:p w:rsidR="00B8458D" w:rsidRPr="00B8458D" w:rsidRDefault="00B8458D">
            <w:r w:rsidRPr="00B8458D">
              <w:t>Иные бюджетные ассигнования</w:t>
            </w:r>
          </w:p>
        </w:tc>
        <w:tc>
          <w:tcPr>
            <w:tcW w:w="501" w:type="dxa"/>
            <w:hideMark/>
          </w:tcPr>
          <w:p w:rsidR="00B8458D" w:rsidRPr="00B8458D" w:rsidRDefault="00B8458D" w:rsidP="00B8458D">
            <w:r w:rsidRPr="00B8458D">
              <w:t>08</w:t>
            </w:r>
          </w:p>
        </w:tc>
        <w:tc>
          <w:tcPr>
            <w:tcW w:w="638" w:type="dxa"/>
            <w:hideMark/>
          </w:tcPr>
          <w:p w:rsidR="00B8458D" w:rsidRPr="00B8458D" w:rsidRDefault="00B8458D" w:rsidP="00B8458D">
            <w:r w:rsidRPr="00B8458D">
              <w:t>01</w:t>
            </w:r>
          </w:p>
        </w:tc>
        <w:tc>
          <w:tcPr>
            <w:tcW w:w="1559" w:type="dxa"/>
            <w:hideMark/>
          </w:tcPr>
          <w:p w:rsidR="00B8458D" w:rsidRPr="00B8458D" w:rsidRDefault="00B8458D">
            <w:r w:rsidRPr="00B8458D">
              <w:t>01 1 01 С1401</w:t>
            </w:r>
          </w:p>
        </w:tc>
        <w:tc>
          <w:tcPr>
            <w:tcW w:w="567" w:type="dxa"/>
            <w:hideMark/>
          </w:tcPr>
          <w:p w:rsidR="00B8458D" w:rsidRPr="00B8458D" w:rsidRDefault="00B8458D" w:rsidP="00B8458D">
            <w:r w:rsidRPr="00B8458D">
              <w:t>800</w:t>
            </w:r>
          </w:p>
        </w:tc>
        <w:tc>
          <w:tcPr>
            <w:tcW w:w="2091" w:type="dxa"/>
            <w:hideMark/>
          </w:tcPr>
          <w:p w:rsidR="00B8458D" w:rsidRPr="00B8458D" w:rsidRDefault="00B8458D" w:rsidP="00B8458D">
            <w:r w:rsidRPr="00B8458D">
              <w:t>10 000,00</w:t>
            </w:r>
          </w:p>
        </w:tc>
      </w:tr>
    </w:tbl>
    <w:tbl>
      <w:tblPr>
        <w:tblW w:w="10277" w:type="dxa"/>
        <w:tblInd w:w="-318" w:type="dxa"/>
        <w:tblLook w:val="04A0" w:firstRow="1" w:lastRow="0" w:firstColumn="1" w:lastColumn="0" w:noHBand="0" w:noVBand="1"/>
      </w:tblPr>
      <w:tblGrid>
        <w:gridCol w:w="3970"/>
        <w:gridCol w:w="481"/>
        <w:gridCol w:w="370"/>
        <w:gridCol w:w="708"/>
        <w:gridCol w:w="567"/>
        <w:gridCol w:w="1701"/>
        <w:gridCol w:w="709"/>
        <w:gridCol w:w="1771"/>
      </w:tblGrid>
      <w:tr w:rsidR="008126A3" w:rsidRPr="008126A3" w:rsidTr="008126A3">
        <w:trPr>
          <w:trHeight w:val="2595"/>
        </w:trPr>
        <w:tc>
          <w:tcPr>
            <w:tcW w:w="4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 xml:space="preserve">  "Приложение № 6</w:t>
            </w:r>
            <w:r w:rsidRPr="008126A3">
              <w:rPr>
                <w:rFonts w:ascii="Arial" w:eastAsia="Times New Roman" w:hAnsi="Arial" w:cs="Arial"/>
                <w:lang w:eastAsia="ru-RU"/>
              </w:rPr>
              <w:br/>
              <w:t xml:space="preserve">к решению Собрания депутатов </w:t>
            </w:r>
            <w:proofErr w:type="spellStart"/>
            <w:r w:rsidRPr="008126A3">
              <w:rPr>
                <w:rFonts w:ascii="Arial" w:eastAsia="Times New Roman" w:hAnsi="Arial" w:cs="Arial"/>
                <w:lang w:eastAsia="ru-RU"/>
              </w:rPr>
              <w:t>Быкановского</w:t>
            </w:r>
            <w:proofErr w:type="spellEnd"/>
            <w:r w:rsidRPr="008126A3">
              <w:rPr>
                <w:rFonts w:ascii="Arial" w:eastAsia="Times New Roman" w:hAnsi="Arial" w:cs="Arial"/>
                <w:lang w:eastAsia="ru-RU"/>
              </w:rPr>
              <w:br/>
              <w:t xml:space="preserve">сельсовета от </w:t>
            </w:r>
            <w:proofErr w:type="spellStart"/>
            <w:proofErr w:type="gramStart"/>
            <w:r w:rsidRPr="008126A3">
              <w:rPr>
                <w:rFonts w:ascii="Arial" w:eastAsia="Times New Roman" w:hAnsi="Arial" w:cs="Arial"/>
                <w:lang w:eastAsia="ru-RU"/>
              </w:rPr>
              <w:t>от</w:t>
            </w:r>
            <w:proofErr w:type="spellEnd"/>
            <w:proofErr w:type="gramEnd"/>
            <w:r w:rsidRPr="008126A3">
              <w:rPr>
                <w:rFonts w:ascii="Arial" w:eastAsia="Times New Roman" w:hAnsi="Arial" w:cs="Arial"/>
                <w:lang w:eastAsia="ru-RU"/>
              </w:rPr>
              <w:t xml:space="preserve"> 25.12.2015 года № 39/142</w:t>
            </w:r>
            <w:r w:rsidRPr="008126A3">
              <w:rPr>
                <w:rFonts w:ascii="Arial" w:eastAsia="Times New Roman" w:hAnsi="Arial" w:cs="Arial"/>
                <w:lang w:eastAsia="ru-RU"/>
              </w:rPr>
              <w:br/>
              <w:t xml:space="preserve"> «О бюджете </w:t>
            </w:r>
            <w:proofErr w:type="spellStart"/>
            <w:r w:rsidRPr="008126A3">
              <w:rPr>
                <w:rFonts w:ascii="Arial" w:eastAsia="Times New Roman" w:hAnsi="Arial" w:cs="Arial"/>
                <w:lang w:eastAsia="ru-RU"/>
              </w:rPr>
              <w:t>Быкановского</w:t>
            </w:r>
            <w:proofErr w:type="spellEnd"/>
            <w:r w:rsidRPr="008126A3">
              <w:rPr>
                <w:rFonts w:ascii="Arial" w:eastAsia="Times New Roman" w:hAnsi="Arial" w:cs="Arial"/>
                <w:lang w:eastAsia="ru-RU"/>
              </w:rPr>
              <w:t xml:space="preserve"> сельсовета</w:t>
            </w:r>
            <w:r w:rsidRPr="008126A3">
              <w:rPr>
                <w:rFonts w:ascii="Arial" w:eastAsia="Times New Roman" w:hAnsi="Arial" w:cs="Arial"/>
                <w:lang w:eastAsia="ru-RU"/>
              </w:rPr>
              <w:br/>
            </w:r>
            <w:proofErr w:type="spellStart"/>
            <w:r w:rsidRPr="008126A3">
              <w:rPr>
                <w:rFonts w:ascii="Arial" w:eastAsia="Times New Roman" w:hAnsi="Arial" w:cs="Arial"/>
                <w:lang w:eastAsia="ru-RU"/>
              </w:rPr>
              <w:t>Обоянского</w:t>
            </w:r>
            <w:proofErr w:type="spellEnd"/>
            <w:r w:rsidRPr="008126A3">
              <w:rPr>
                <w:rFonts w:ascii="Arial" w:eastAsia="Times New Roman" w:hAnsi="Arial" w:cs="Arial"/>
                <w:lang w:eastAsia="ru-RU"/>
              </w:rPr>
              <w:t xml:space="preserve"> района Курской области</w:t>
            </w:r>
            <w:r w:rsidRPr="008126A3">
              <w:rPr>
                <w:rFonts w:ascii="Arial" w:eastAsia="Times New Roman" w:hAnsi="Arial" w:cs="Arial"/>
                <w:lang w:eastAsia="ru-RU"/>
              </w:rPr>
              <w:br/>
              <w:t xml:space="preserve">  на  2016 год »(в редакции решения Собрания депутатов </w:t>
            </w:r>
            <w:proofErr w:type="spellStart"/>
            <w:r w:rsidRPr="008126A3">
              <w:rPr>
                <w:rFonts w:ascii="Arial" w:eastAsia="Times New Roman" w:hAnsi="Arial" w:cs="Arial"/>
                <w:lang w:eastAsia="ru-RU"/>
              </w:rPr>
              <w:t>Быкановского</w:t>
            </w:r>
            <w:proofErr w:type="spellEnd"/>
            <w:r w:rsidRPr="008126A3">
              <w:rPr>
                <w:rFonts w:ascii="Arial" w:eastAsia="Times New Roman" w:hAnsi="Arial" w:cs="Arial"/>
                <w:lang w:eastAsia="ru-RU"/>
              </w:rPr>
              <w:t xml:space="preserve"> сельсовета от 11.10.2016г №  1/11)"       </w:t>
            </w:r>
          </w:p>
        </w:tc>
      </w:tr>
      <w:tr w:rsidR="008126A3" w:rsidRPr="008126A3" w:rsidTr="008126A3">
        <w:trPr>
          <w:trHeight w:val="780"/>
        </w:trPr>
        <w:tc>
          <w:tcPr>
            <w:tcW w:w="10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Ведомственная структура расходов бюджета </w:t>
            </w:r>
            <w:proofErr w:type="spellStart"/>
            <w:r w:rsidRPr="008126A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Быкановского</w:t>
            </w:r>
            <w:proofErr w:type="spellEnd"/>
            <w:r w:rsidRPr="008126A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Pr="008126A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8126A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района Курской области на 2016 год</w:t>
            </w:r>
          </w:p>
        </w:tc>
      </w:tr>
      <w:tr w:rsidR="008126A3" w:rsidRPr="008126A3" w:rsidTr="008126A3">
        <w:trPr>
          <w:trHeight w:val="375"/>
        </w:trPr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126A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126A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126A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126A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126A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6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(рублей)</w:t>
            </w:r>
          </w:p>
        </w:tc>
      </w:tr>
      <w:tr w:rsidR="008126A3" w:rsidRPr="008126A3" w:rsidTr="008126A3">
        <w:trPr>
          <w:trHeight w:val="142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Наименование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126A3">
              <w:rPr>
                <w:rFonts w:ascii="Arial" w:eastAsia="Times New Roman" w:hAnsi="Arial" w:cs="Arial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8126A3">
              <w:rPr>
                <w:rFonts w:ascii="Arial" w:eastAsia="Times New Roman" w:hAnsi="Arial" w:cs="Arial"/>
                <w:lang w:eastAsia="ru-RU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ВР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</w:tr>
      <w:tr w:rsidR="008126A3" w:rsidRPr="008126A3" w:rsidTr="008126A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26A3" w:rsidRPr="008126A3" w:rsidTr="008126A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4 152 219,81</w:t>
            </w:r>
          </w:p>
        </w:tc>
      </w:tr>
      <w:tr w:rsidR="008126A3" w:rsidRPr="008126A3" w:rsidTr="008126A3">
        <w:trPr>
          <w:trHeight w:val="6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АДМИНИСТРАЦИЯ </w:t>
            </w:r>
            <w:proofErr w:type="spellStart"/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Быкановского</w:t>
            </w:r>
            <w:proofErr w:type="spellEnd"/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СЕЛЬСОВЕТА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4 152 219,81</w:t>
            </w:r>
          </w:p>
        </w:tc>
      </w:tr>
      <w:tr w:rsidR="008126A3" w:rsidRPr="008126A3" w:rsidTr="008126A3">
        <w:trPr>
          <w:trHeight w:val="66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1 878 518,48</w:t>
            </w:r>
          </w:p>
        </w:tc>
      </w:tr>
      <w:tr w:rsidR="008126A3" w:rsidRPr="008126A3" w:rsidTr="008126A3">
        <w:trPr>
          <w:trHeight w:val="8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255 000,00</w:t>
            </w:r>
          </w:p>
        </w:tc>
      </w:tr>
      <w:tr w:rsidR="008126A3" w:rsidRPr="008126A3" w:rsidTr="008126A3">
        <w:trPr>
          <w:trHeight w:val="66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255 000,00</w:t>
            </w:r>
          </w:p>
        </w:tc>
      </w:tr>
      <w:tr w:rsidR="008126A3" w:rsidRPr="008126A3" w:rsidTr="008126A3">
        <w:trPr>
          <w:trHeight w:val="43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255 000,00</w:t>
            </w:r>
          </w:p>
        </w:tc>
      </w:tr>
      <w:tr w:rsidR="008126A3" w:rsidRPr="008126A3" w:rsidTr="008126A3">
        <w:trPr>
          <w:trHeight w:val="8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255 000,00</w:t>
            </w:r>
          </w:p>
        </w:tc>
      </w:tr>
      <w:tr w:rsidR="008126A3" w:rsidRPr="008126A3" w:rsidTr="008126A3">
        <w:trPr>
          <w:trHeight w:val="201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255 000,00</w:t>
            </w:r>
          </w:p>
        </w:tc>
      </w:tr>
      <w:tr w:rsidR="008126A3" w:rsidRPr="008126A3" w:rsidTr="008126A3">
        <w:trPr>
          <w:trHeight w:val="187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645 000,00</w:t>
            </w:r>
          </w:p>
        </w:tc>
      </w:tr>
      <w:tr w:rsidR="008126A3" w:rsidRPr="008126A3" w:rsidTr="008126A3">
        <w:trPr>
          <w:trHeight w:val="5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Обеспечение функционирования местных администраций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645 000,00</w:t>
            </w:r>
          </w:p>
        </w:tc>
      </w:tr>
      <w:tr w:rsidR="008126A3" w:rsidRPr="008126A3" w:rsidTr="008126A3">
        <w:trPr>
          <w:trHeight w:val="855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lastRenderedPageBreak/>
              <w:t>Обеспечение деятельности администрации муниципального образования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73 1 00 00000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645 000,00</w:t>
            </w:r>
          </w:p>
        </w:tc>
      </w:tr>
      <w:tr w:rsidR="008126A3" w:rsidRPr="008126A3" w:rsidTr="008126A3">
        <w:trPr>
          <w:trHeight w:val="8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645 000,00</w:t>
            </w:r>
          </w:p>
        </w:tc>
      </w:tr>
      <w:tr w:rsidR="008126A3" w:rsidRPr="008126A3" w:rsidTr="008126A3">
        <w:trPr>
          <w:trHeight w:val="201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645 000,00</w:t>
            </w:r>
          </w:p>
        </w:tc>
      </w:tr>
      <w:tr w:rsidR="008126A3" w:rsidRPr="008126A3" w:rsidTr="008126A3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57 600,00</w:t>
            </w:r>
          </w:p>
        </w:tc>
      </w:tr>
      <w:tr w:rsidR="008126A3" w:rsidRPr="008126A3" w:rsidTr="008126A3">
        <w:trPr>
          <w:trHeight w:val="58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57 600,00</w:t>
            </w:r>
          </w:p>
        </w:tc>
      </w:tr>
      <w:tr w:rsidR="008126A3" w:rsidRPr="008126A3" w:rsidTr="008126A3">
        <w:trPr>
          <w:trHeight w:val="5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57 600,00</w:t>
            </w:r>
          </w:p>
        </w:tc>
      </w:tr>
      <w:tr w:rsidR="008126A3" w:rsidRPr="008126A3" w:rsidTr="008126A3">
        <w:trPr>
          <w:trHeight w:val="142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77 2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57 600,00</w:t>
            </w:r>
          </w:p>
        </w:tc>
      </w:tr>
      <w:tr w:rsidR="008126A3" w:rsidRPr="008126A3" w:rsidTr="008126A3">
        <w:trPr>
          <w:trHeight w:val="37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77 2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57 600,00</w:t>
            </w:r>
          </w:p>
        </w:tc>
      </w:tr>
      <w:tr w:rsidR="008126A3" w:rsidRPr="008126A3" w:rsidTr="008126A3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920 918,48</w:t>
            </w:r>
          </w:p>
        </w:tc>
      </w:tr>
      <w:tr w:rsidR="008126A3" w:rsidRPr="008126A3" w:rsidTr="008126A3">
        <w:trPr>
          <w:trHeight w:val="9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Муниципальная программа «Развитие муниципальной службы»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09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15 000,00</w:t>
            </w:r>
          </w:p>
        </w:tc>
      </w:tr>
      <w:tr w:rsidR="008126A3" w:rsidRPr="008126A3" w:rsidTr="008126A3">
        <w:trPr>
          <w:trHeight w:val="142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26A3">
              <w:rPr>
                <w:rFonts w:ascii="Arial" w:eastAsia="Times New Roman" w:hAnsi="Arial" w:cs="Arial"/>
                <w:color w:val="000000"/>
                <w:lang w:eastAsia="ru-RU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</w:tr>
      <w:tr w:rsidR="008126A3" w:rsidRPr="008126A3" w:rsidTr="008126A3">
        <w:trPr>
          <w:trHeight w:val="93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26A3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"Обеспечение мероприятий направленных на развитие муниципальной службы"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</w:tr>
      <w:tr w:rsidR="008126A3" w:rsidRPr="008126A3" w:rsidTr="008126A3">
        <w:trPr>
          <w:trHeight w:val="5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26A3">
              <w:rPr>
                <w:rFonts w:ascii="Arial" w:eastAsia="Times New Roman" w:hAnsi="Arial" w:cs="Arial"/>
                <w:color w:val="000000"/>
                <w:lang w:eastAsia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09 1 01 С1437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</w:tr>
      <w:tr w:rsidR="008126A3" w:rsidRPr="008126A3" w:rsidTr="008126A3">
        <w:trPr>
          <w:trHeight w:val="81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09 1 01 С1437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</w:tr>
      <w:tr w:rsidR="008126A3" w:rsidRPr="008126A3" w:rsidTr="008126A3">
        <w:trPr>
          <w:trHeight w:val="39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09 1 01 С1437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5 000,00</w:t>
            </w:r>
          </w:p>
        </w:tc>
      </w:tr>
      <w:tr w:rsidR="008126A3" w:rsidRPr="008126A3" w:rsidTr="008126A3">
        <w:trPr>
          <w:trHeight w:val="64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77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97 938,00</w:t>
            </w:r>
          </w:p>
        </w:tc>
      </w:tr>
      <w:tr w:rsidR="008126A3" w:rsidRPr="008126A3" w:rsidTr="008126A3">
        <w:trPr>
          <w:trHeight w:val="5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26A3">
              <w:rPr>
                <w:rFonts w:ascii="Arial" w:eastAsia="Times New Roman" w:hAnsi="Arial" w:cs="Arial"/>
                <w:color w:val="00000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97 938,00</w:t>
            </w:r>
          </w:p>
        </w:tc>
      </w:tr>
      <w:tr w:rsidR="008126A3" w:rsidRPr="008126A3" w:rsidTr="008126A3">
        <w:trPr>
          <w:trHeight w:val="1140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26A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Иные межбюджетные трансферты бюджетам поселений на изготовление документации для регистрации права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77 2 00 П1601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82 938,00</w:t>
            </w:r>
          </w:p>
        </w:tc>
      </w:tr>
      <w:tr w:rsidR="008126A3" w:rsidRPr="008126A3" w:rsidTr="008126A3">
        <w:trPr>
          <w:trHeight w:val="9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26A3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77 2 00 П1601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82 938,00</w:t>
            </w:r>
          </w:p>
        </w:tc>
      </w:tr>
      <w:tr w:rsidR="008126A3" w:rsidRPr="008126A3" w:rsidTr="008126A3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26A3">
              <w:rPr>
                <w:rFonts w:ascii="Arial" w:eastAsia="Times New Roman" w:hAnsi="Arial" w:cs="Arial"/>
                <w:color w:val="000000"/>
                <w:lang w:eastAsia="ru-RU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77 2 00 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</w:tr>
      <w:tr w:rsidR="008126A3" w:rsidRPr="008126A3" w:rsidTr="008126A3">
        <w:trPr>
          <w:trHeight w:val="199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77 2 00 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</w:tr>
      <w:tr w:rsidR="008126A3" w:rsidRPr="008126A3" w:rsidTr="008126A3">
        <w:trPr>
          <w:trHeight w:val="9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Муниципальная программа «Развитие малого и среднего предпринимательства»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15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2 000,00</w:t>
            </w:r>
          </w:p>
        </w:tc>
      </w:tr>
      <w:tr w:rsidR="008126A3" w:rsidRPr="008126A3" w:rsidTr="008126A3">
        <w:trPr>
          <w:trHeight w:val="171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26A3">
              <w:rPr>
                <w:rFonts w:ascii="Arial" w:eastAsia="Times New Roman" w:hAnsi="Arial" w:cs="Arial"/>
                <w:color w:val="000000"/>
                <w:lang w:eastAsia="ru-RU"/>
              </w:rPr>
              <w:t>Подпрограмма «Содействие развитию малого и среднего предпринимательства» муниципальной программы «Развитие малого и среднего предпринимательства»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2 000,00</w:t>
            </w:r>
          </w:p>
        </w:tc>
      </w:tr>
      <w:tr w:rsidR="008126A3" w:rsidRPr="008126A3" w:rsidTr="008126A3">
        <w:trPr>
          <w:trHeight w:val="142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26A3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«Формирование правовой среды, обеспечивающей благоприятные условия для развития малого и среднего предпринимательства»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2 000,00</w:t>
            </w:r>
          </w:p>
        </w:tc>
      </w:tr>
      <w:tr w:rsidR="008126A3" w:rsidRPr="008126A3" w:rsidTr="008126A3">
        <w:trPr>
          <w:trHeight w:val="114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26A3">
              <w:rPr>
                <w:rFonts w:ascii="Arial" w:eastAsia="Times New Roman" w:hAnsi="Arial" w:cs="Arial"/>
                <w:color w:val="000000"/>
                <w:lang w:eastAsia="ru-RU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15 1 01 С1405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2 000,00</w:t>
            </w:r>
          </w:p>
        </w:tc>
      </w:tr>
      <w:tr w:rsidR="008126A3" w:rsidRPr="008126A3" w:rsidTr="008126A3">
        <w:trPr>
          <w:trHeight w:val="88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15 1 01 С1405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2 000,00</w:t>
            </w:r>
          </w:p>
        </w:tc>
      </w:tr>
      <w:tr w:rsidR="008126A3" w:rsidRPr="008126A3" w:rsidTr="008126A3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76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805 980,48</w:t>
            </w:r>
          </w:p>
        </w:tc>
      </w:tr>
      <w:tr w:rsidR="008126A3" w:rsidRPr="008126A3" w:rsidTr="008126A3">
        <w:trPr>
          <w:trHeight w:val="5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26A3">
              <w:rPr>
                <w:rFonts w:ascii="Arial" w:eastAsia="Times New Roman" w:hAnsi="Arial" w:cs="Arial"/>
                <w:color w:val="000000"/>
                <w:lang w:eastAsia="ru-RU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76 1 00 00000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805 980,48</w:t>
            </w:r>
          </w:p>
        </w:tc>
      </w:tr>
      <w:tr w:rsidR="008126A3" w:rsidRPr="008126A3" w:rsidTr="008126A3">
        <w:trPr>
          <w:trHeight w:val="8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26A3">
              <w:rPr>
                <w:rFonts w:ascii="Arial" w:eastAsia="Times New Roman" w:hAnsi="Arial" w:cs="Arial"/>
                <w:color w:val="000000"/>
                <w:lang w:eastAsia="ru-RU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805 980,48</w:t>
            </w:r>
          </w:p>
        </w:tc>
      </w:tr>
      <w:tr w:rsidR="008126A3" w:rsidRPr="008126A3" w:rsidTr="008126A3">
        <w:trPr>
          <w:trHeight w:val="8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755 000,00</w:t>
            </w:r>
          </w:p>
        </w:tc>
      </w:tr>
      <w:tr w:rsidR="008126A3" w:rsidRPr="008126A3" w:rsidTr="008126A3">
        <w:trPr>
          <w:trHeight w:val="525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76 1 00 С1404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50 980,48</w:t>
            </w:r>
          </w:p>
        </w:tc>
      </w:tr>
      <w:tr w:rsidR="008126A3" w:rsidRPr="008126A3" w:rsidTr="008126A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67 149,00</w:t>
            </w:r>
          </w:p>
        </w:tc>
      </w:tr>
      <w:tr w:rsidR="008126A3" w:rsidRPr="008126A3" w:rsidTr="008126A3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67 149,00</w:t>
            </w:r>
          </w:p>
        </w:tc>
      </w:tr>
      <w:tr w:rsidR="008126A3" w:rsidRPr="008126A3" w:rsidTr="008126A3">
        <w:trPr>
          <w:trHeight w:val="9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62 886,60</w:t>
            </w:r>
          </w:p>
        </w:tc>
      </w:tr>
      <w:tr w:rsidR="008126A3" w:rsidRPr="008126A3" w:rsidTr="008126A3">
        <w:trPr>
          <w:trHeight w:val="88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4 262,40</w:t>
            </w:r>
          </w:p>
        </w:tc>
      </w:tr>
      <w:tr w:rsidR="008126A3" w:rsidRPr="008126A3" w:rsidTr="008126A3">
        <w:trPr>
          <w:trHeight w:val="97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10 000,00</w:t>
            </w:r>
          </w:p>
        </w:tc>
      </w:tr>
      <w:tr w:rsidR="008126A3" w:rsidRPr="008126A3" w:rsidTr="008126A3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Обеспечение пожарной безопасности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10 000,00</w:t>
            </w:r>
          </w:p>
        </w:tc>
      </w:tr>
      <w:tr w:rsidR="008126A3" w:rsidRPr="008126A3" w:rsidTr="008126A3">
        <w:trPr>
          <w:trHeight w:val="5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"Муниципальная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13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10 000,00</w:t>
            </w:r>
          </w:p>
        </w:tc>
      </w:tr>
      <w:tr w:rsidR="008126A3" w:rsidRPr="008126A3" w:rsidTr="008126A3">
        <w:trPr>
          <w:trHeight w:val="8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Основное направление «Обеспечение мер пожарной безопасности»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</w:tr>
      <w:tr w:rsidR="008126A3" w:rsidRPr="008126A3" w:rsidTr="008126A3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 xml:space="preserve">13 1 01 С1415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</w:tr>
      <w:tr w:rsidR="008126A3" w:rsidRPr="008126A3" w:rsidTr="008126A3">
        <w:trPr>
          <w:trHeight w:val="88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13 1 00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</w:tr>
      <w:tr w:rsidR="008126A3" w:rsidRPr="008126A3" w:rsidTr="008126A3">
        <w:trPr>
          <w:trHeight w:val="49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25 000,00</w:t>
            </w:r>
          </w:p>
        </w:tc>
      </w:tr>
      <w:tr w:rsidR="008126A3" w:rsidRPr="008126A3" w:rsidTr="008126A3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25 000,00</w:t>
            </w:r>
          </w:p>
        </w:tc>
      </w:tr>
      <w:tr w:rsidR="008126A3" w:rsidRPr="008126A3" w:rsidTr="008126A3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Муниципальная программа «Энергосбережение и повышение энергетической эффективности в МО»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25 000,00</w:t>
            </w:r>
          </w:p>
        </w:tc>
      </w:tr>
      <w:tr w:rsidR="008126A3" w:rsidRPr="008126A3" w:rsidTr="008126A3">
        <w:trPr>
          <w:trHeight w:val="81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Подпрограмма «Энергосбережение в МО» муниципальной программы «Энергосбережение и повышение энергетической эффективности в МО»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25 000,00</w:t>
            </w:r>
          </w:p>
        </w:tc>
      </w:tr>
      <w:tr w:rsidR="008126A3" w:rsidRPr="008126A3" w:rsidTr="008126A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Основное мероприятие «Обеспечение деятельности мероприятий в области энергосбережения»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25 000,00</w:t>
            </w:r>
          </w:p>
        </w:tc>
      </w:tr>
      <w:tr w:rsidR="008126A3" w:rsidRPr="008126A3" w:rsidTr="008126A3">
        <w:trPr>
          <w:trHeight w:val="5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Мероприятия в области энергосбережения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 xml:space="preserve">05 1 01 С1434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25 000,00</w:t>
            </w:r>
          </w:p>
        </w:tc>
      </w:tr>
      <w:tr w:rsidR="008126A3" w:rsidRPr="008126A3" w:rsidTr="008126A3">
        <w:trPr>
          <w:trHeight w:val="1005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lastRenderedPageBreak/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05 1 00 С1434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25 000,00</w:t>
            </w:r>
          </w:p>
        </w:tc>
      </w:tr>
      <w:tr w:rsidR="008126A3" w:rsidRPr="008126A3" w:rsidTr="008126A3">
        <w:trPr>
          <w:trHeight w:val="73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950 569,00</w:t>
            </w:r>
          </w:p>
        </w:tc>
      </w:tr>
      <w:tr w:rsidR="008126A3" w:rsidRPr="008126A3" w:rsidTr="008126A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705 837,00</w:t>
            </w:r>
          </w:p>
        </w:tc>
      </w:tr>
      <w:tr w:rsidR="008126A3" w:rsidRPr="008126A3" w:rsidTr="008126A3">
        <w:trPr>
          <w:trHeight w:val="162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Муниципальная программа 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110 700,00</w:t>
            </w:r>
          </w:p>
        </w:tc>
      </w:tr>
      <w:tr w:rsidR="008126A3" w:rsidRPr="008126A3" w:rsidTr="008126A3">
        <w:trPr>
          <w:trHeight w:val="23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Подпрограмма «Обеспечение качественными услугами ЖКХ населения муниципального образования» муниципальной  программы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110 700,00</w:t>
            </w:r>
          </w:p>
        </w:tc>
      </w:tr>
      <w:tr w:rsidR="008126A3" w:rsidRPr="008126A3" w:rsidTr="008126A3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Основное мероприятие «Обеспечение мероприятий по коммунальному хозяйству и благоустройству»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110 700,00</w:t>
            </w:r>
          </w:p>
        </w:tc>
      </w:tr>
      <w:tr w:rsidR="008126A3" w:rsidRPr="008126A3" w:rsidTr="008126A3">
        <w:trPr>
          <w:trHeight w:val="69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Осуществление полномочий  в области коммунального хозяйства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07 3 01 П1431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110 700,00</w:t>
            </w:r>
          </w:p>
        </w:tc>
      </w:tr>
      <w:tr w:rsidR="008126A3" w:rsidRPr="008126A3" w:rsidTr="008126A3">
        <w:trPr>
          <w:trHeight w:val="97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07 3 01 П1431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110 700,00</w:t>
            </w:r>
          </w:p>
        </w:tc>
      </w:tr>
      <w:tr w:rsidR="008126A3" w:rsidRPr="008126A3" w:rsidTr="008126A3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Подпрограмма "Экология и чистая вода на территории </w:t>
            </w:r>
            <w:proofErr w:type="spellStart"/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Быкановского</w:t>
            </w:r>
            <w:proofErr w:type="spellEnd"/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сельсовета" муниципальной программы "Устойчивое развитие села на период до 2020 года"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061 00 00000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595 137,00</w:t>
            </w:r>
          </w:p>
        </w:tc>
      </w:tr>
      <w:tr w:rsidR="008126A3" w:rsidRPr="008126A3" w:rsidTr="008126A3">
        <w:trPr>
          <w:trHeight w:val="20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 xml:space="preserve">Расходы местных бюджетов  на </w:t>
            </w:r>
            <w:proofErr w:type="spellStart"/>
            <w:r w:rsidRPr="008126A3">
              <w:rPr>
                <w:rFonts w:ascii="Arial" w:eastAsia="Times New Roman" w:hAnsi="Arial" w:cs="Arial"/>
                <w:lang w:eastAsia="ru-RU"/>
              </w:rPr>
              <w:t>софинансирование</w:t>
            </w:r>
            <w:proofErr w:type="spellEnd"/>
            <w:r w:rsidRPr="008126A3">
              <w:rPr>
                <w:rFonts w:ascii="Arial" w:eastAsia="Times New Roman" w:hAnsi="Arial" w:cs="Arial"/>
                <w:lang w:eastAsia="ru-RU"/>
              </w:rPr>
              <w:t xml:space="preserve">  мероприятий по созданию объектов водоснабжения муниципальной собственности, не относящихся к объектам капитального строительства за счет средств местного бюджета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061 02 00000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595 137,00</w:t>
            </w:r>
          </w:p>
        </w:tc>
      </w:tr>
      <w:tr w:rsidR="008126A3" w:rsidRPr="008126A3" w:rsidTr="008126A3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Мероприятия по созданию  объектов водоснабжения муниципальной собственности, не относящихся к объектам капитального строительства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061 02 10000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536 000,00</w:t>
            </w:r>
          </w:p>
        </w:tc>
      </w:tr>
      <w:tr w:rsidR="008126A3" w:rsidRPr="008126A3" w:rsidTr="008126A3">
        <w:trPr>
          <w:trHeight w:val="5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061 02 13431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536 000,00</w:t>
            </w:r>
          </w:p>
        </w:tc>
      </w:tr>
      <w:tr w:rsidR="008126A3" w:rsidRPr="008126A3" w:rsidTr="008126A3">
        <w:trPr>
          <w:trHeight w:val="1455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lastRenderedPageBreak/>
              <w:t>Мероприятия по созданию  объектов водоснабжения муниципальной собственности, не относящихся к объектам капитального строительства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061 02 S3420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59 137,00</w:t>
            </w:r>
          </w:p>
        </w:tc>
      </w:tr>
      <w:tr w:rsidR="008126A3" w:rsidRPr="008126A3" w:rsidTr="008126A3">
        <w:trPr>
          <w:trHeight w:val="39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061 02 S3420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59 137,00</w:t>
            </w:r>
          </w:p>
        </w:tc>
      </w:tr>
      <w:tr w:rsidR="008126A3" w:rsidRPr="008126A3" w:rsidTr="008126A3">
        <w:trPr>
          <w:trHeight w:val="52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244 732,00</w:t>
            </w:r>
          </w:p>
        </w:tc>
      </w:tr>
      <w:tr w:rsidR="008126A3" w:rsidRPr="008126A3" w:rsidTr="008126A3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Муниципальная  программа  «Социальное развитие села в МО»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16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200 000,00</w:t>
            </w:r>
          </w:p>
        </w:tc>
      </w:tr>
      <w:tr w:rsidR="008126A3" w:rsidRPr="008126A3" w:rsidTr="008126A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Подпрограмма «Устойчивое развитие сельских территорий МО» муниципальной  программы  «Социальное развитие села в МО»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200 000,00</w:t>
            </w:r>
          </w:p>
        </w:tc>
      </w:tr>
      <w:tr w:rsidR="008126A3" w:rsidRPr="008126A3" w:rsidTr="008126A3">
        <w:trPr>
          <w:trHeight w:val="9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Основное мероприятие «Обеспечение мероприятий по благоустройству»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200 000,00</w:t>
            </w:r>
          </w:p>
        </w:tc>
      </w:tr>
      <w:tr w:rsidR="008126A3" w:rsidRPr="008126A3" w:rsidTr="008126A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Мероприятия по благоустройству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16 1 01 С1433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200 000,00</w:t>
            </w:r>
          </w:p>
        </w:tc>
      </w:tr>
      <w:tr w:rsidR="008126A3" w:rsidRPr="008126A3" w:rsidTr="008126A3">
        <w:trPr>
          <w:trHeight w:val="9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16 1 01 С1433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200 000,00</w:t>
            </w:r>
          </w:p>
        </w:tc>
      </w:tr>
      <w:tr w:rsidR="008126A3" w:rsidRPr="008126A3" w:rsidTr="008126A3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Муниципальная программа 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44 732,00</w:t>
            </w:r>
          </w:p>
        </w:tc>
      </w:tr>
      <w:tr w:rsidR="008126A3" w:rsidRPr="008126A3" w:rsidTr="008126A3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Подпрограмма «Обеспечение качественными услугами ЖКХ населения муниципального образования» муниципальной  программы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44 732,00</w:t>
            </w:r>
          </w:p>
        </w:tc>
      </w:tr>
      <w:tr w:rsidR="008126A3" w:rsidRPr="008126A3" w:rsidTr="008126A3">
        <w:trPr>
          <w:trHeight w:val="102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Основное мероприятие «Обеспечение мероприятий по коммунальному хозяйству и благоустройству»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44 732,00</w:t>
            </w:r>
          </w:p>
        </w:tc>
      </w:tr>
      <w:tr w:rsidR="008126A3" w:rsidRPr="008126A3" w:rsidTr="008126A3">
        <w:trPr>
          <w:trHeight w:val="58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Осуществление полномочий  в области благоустройства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07 3 01 П1433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44 732,00</w:t>
            </w:r>
          </w:p>
        </w:tc>
      </w:tr>
      <w:tr w:rsidR="008126A3" w:rsidRPr="008126A3" w:rsidTr="008126A3">
        <w:trPr>
          <w:trHeight w:val="99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07 3 01 П1433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44 732,00</w:t>
            </w:r>
          </w:p>
        </w:tc>
      </w:tr>
      <w:tr w:rsidR="008126A3" w:rsidRPr="008126A3" w:rsidTr="008126A3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ОБРАЗОВАНИЕ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10 000,00</w:t>
            </w:r>
          </w:p>
        </w:tc>
      </w:tr>
      <w:tr w:rsidR="008126A3" w:rsidRPr="008126A3" w:rsidTr="008126A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10 000,00</w:t>
            </w:r>
          </w:p>
        </w:tc>
      </w:tr>
      <w:tr w:rsidR="008126A3" w:rsidRPr="008126A3" w:rsidTr="008126A3">
        <w:trPr>
          <w:trHeight w:val="1920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Муниципальная программа</w:t>
            </w: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br/>
              <w:t>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08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10 000,00</w:t>
            </w:r>
          </w:p>
        </w:tc>
      </w:tr>
      <w:tr w:rsidR="008126A3" w:rsidRPr="008126A3" w:rsidTr="008126A3">
        <w:trPr>
          <w:trHeight w:val="262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Подпрограмма «Повышение эффективности реализации молодежной политики» муниципальной программы Курской области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</w:tr>
      <w:tr w:rsidR="008126A3" w:rsidRPr="008126A3" w:rsidTr="008126A3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Основное направление «Мероприятия в сфере молодежной политики»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08 2 01 00000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</w:tr>
      <w:tr w:rsidR="008126A3" w:rsidRPr="008126A3" w:rsidTr="008126A3">
        <w:trPr>
          <w:trHeight w:val="5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Реализация мероприятий в сфере молодежной политики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08 2 01 С1414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</w:tr>
      <w:tr w:rsidR="008126A3" w:rsidRPr="008126A3" w:rsidTr="008126A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08 2 01 С1414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</w:tr>
      <w:tr w:rsidR="008126A3" w:rsidRPr="008126A3" w:rsidTr="008126A3">
        <w:trPr>
          <w:trHeight w:val="54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1 210 983,33</w:t>
            </w:r>
          </w:p>
        </w:tc>
      </w:tr>
      <w:tr w:rsidR="008126A3" w:rsidRPr="008126A3" w:rsidTr="008126A3">
        <w:trPr>
          <w:trHeight w:val="40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1 210 983,33</w:t>
            </w:r>
          </w:p>
        </w:tc>
      </w:tr>
      <w:tr w:rsidR="008126A3" w:rsidRPr="008126A3" w:rsidTr="008126A3">
        <w:trPr>
          <w:trHeight w:val="79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Муниципальная программа «Развитие культуры»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126A3">
              <w:rPr>
                <w:rFonts w:ascii="Arial" w:eastAsia="Times New Roman" w:hAnsi="Arial" w:cs="Arial"/>
                <w:b/>
                <w:bCs/>
                <w:lang w:eastAsia="ru-RU"/>
              </w:rPr>
              <w:t>1 210 983,33</w:t>
            </w:r>
          </w:p>
        </w:tc>
      </w:tr>
      <w:tr w:rsidR="008126A3" w:rsidRPr="008126A3" w:rsidTr="008126A3">
        <w:trPr>
          <w:trHeight w:val="93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Подпрограмма «Искусство» муниципальной программы  «Развитие культуры»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1 210 983,33</w:t>
            </w:r>
          </w:p>
        </w:tc>
      </w:tr>
      <w:tr w:rsidR="008126A3" w:rsidRPr="008126A3" w:rsidTr="008126A3">
        <w:trPr>
          <w:trHeight w:val="183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Основное направление «Обеспечение деятельности и оказание услуг учреждений культуры в муниципальном образовании "</w:t>
            </w:r>
            <w:proofErr w:type="spellStart"/>
            <w:r w:rsidRPr="008126A3">
              <w:rPr>
                <w:rFonts w:ascii="Arial" w:eastAsia="Times New Roman" w:hAnsi="Arial" w:cs="Arial"/>
                <w:lang w:eastAsia="ru-RU"/>
              </w:rPr>
              <w:t>Быкановский</w:t>
            </w:r>
            <w:proofErr w:type="spellEnd"/>
            <w:r w:rsidRPr="008126A3">
              <w:rPr>
                <w:rFonts w:ascii="Arial" w:eastAsia="Times New Roman" w:hAnsi="Arial" w:cs="Arial"/>
                <w:lang w:eastAsia="ru-RU"/>
              </w:rPr>
              <w:t xml:space="preserve"> сельсовет" </w:t>
            </w:r>
            <w:proofErr w:type="spellStart"/>
            <w:r w:rsidRPr="008126A3">
              <w:rPr>
                <w:rFonts w:ascii="Arial" w:eastAsia="Times New Roman" w:hAnsi="Arial" w:cs="Arial"/>
                <w:lang w:eastAsia="ru-RU"/>
              </w:rPr>
              <w:t>Обоянского</w:t>
            </w:r>
            <w:proofErr w:type="spellEnd"/>
            <w:r w:rsidRPr="008126A3">
              <w:rPr>
                <w:rFonts w:ascii="Arial" w:eastAsia="Times New Roman" w:hAnsi="Arial" w:cs="Arial"/>
                <w:lang w:eastAsia="ru-RU"/>
              </w:rPr>
              <w:t xml:space="preserve"> района Курской области»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1 210 983,33</w:t>
            </w:r>
          </w:p>
        </w:tc>
      </w:tr>
      <w:tr w:rsidR="008126A3" w:rsidRPr="008126A3" w:rsidTr="008126A3">
        <w:trPr>
          <w:trHeight w:val="8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1 127 310,33</w:t>
            </w:r>
          </w:p>
        </w:tc>
      </w:tr>
      <w:tr w:rsidR="008126A3" w:rsidRPr="008126A3" w:rsidTr="008126A3">
        <w:trPr>
          <w:trHeight w:val="199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563 000,00</w:t>
            </w:r>
          </w:p>
        </w:tc>
      </w:tr>
      <w:tr w:rsidR="008126A3" w:rsidRPr="008126A3" w:rsidTr="008126A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83 673,00</w:t>
            </w:r>
          </w:p>
        </w:tc>
      </w:tr>
      <w:tr w:rsidR="008126A3" w:rsidRPr="008126A3" w:rsidTr="008126A3">
        <w:trPr>
          <w:trHeight w:val="1995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01 1 01 13330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83 673,00</w:t>
            </w:r>
          </w:p>
        </w:tc>
      </w:tr>
      <w:tr w:rsidR="008126A3" w:rsidRPr="008126A3" w:rsidTr="008126A3">
        <w:trPr>
          <w:trHeight w:val="8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554 310,33</w:t>
            </w:r>
          </w:p>
        </w:tc>
      </w:tr>
      <w:tr w:rsidR="008126A3" w:rsidRPr="008126A3" w:rsidTr="008126A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6A3" w:rsidRPr="008126A3" w:rsidRDefault="008126A3" w:rsidP="00812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126A3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</w:tr>
    </w:tbl>
    <w:p w:rsidR="00402D0D" w:rsidRDefault="00402D0D"/>
    <w:p w:rsidR="00A75B88" w:rsidRDefault="00A75B88"/>
    <w:p w:rsidR="00A75B88" w:rsidRDefault="00A75B88"/>
    <w:p w:rsidR="00A75B88" w:rsidRDefault="00A75B88"/>
    <w:p w:rsidR="00A75B88" w:rsidRDefault="00A75B88"/>
    <w:p w:rsidR="00A75B88" w:rsidRDefault="00A75B88"/>
    <w:p w:rsidR="00A75B88" w:rsidRDefault="00A75B88"/>
    <w:p w:rsidR="00A75B88" w:rsidRDefault="00A75B88"/>
    <w:p w:rsidR="00A75B88" w:rsidRDefault="00A75B88"/>
    <w:p w:rsidR="00A75B88" w:rsidRDefault="00A75B88"/>
    <w:p w:rsidR="00A75B88" w:rsidRDefault="00A75B88"/>
    <w:p w:rsidR="00A75B88" w:rsidRDefault="00A75B88"/>
    <w:p w:rsidR="00A75B88" w:rsidRDefault="00A75B88"/>
    <w:p w:rsidR="00A75B88" w:rsidRDefault="00A75B88"/>
    <w:p w:rsidR="00A75B88" w:rsidRDefault="00A75B88"/>
    <w:p w:rsidR="00A75B88" w:rsidRDefault="00A75B88"/>
    <w:p w:rsidR="00A75B88" w:rsidRDefault="00A75B88"/>
    <w:p w:rsidR="00A75B88" w:rsidRDefault="00A75B88"/>
    <w:p w:rsidR="00A75B88" w:rsidRDefault="00A75B88"/>
    <w:p w:rsidR="00A75B88" w:rsidRDefault="00A75B88"/>
    <w:p w:rsidR="00A75B88" w:rsidRDefault="00A75B88"/>
    <w:p w:rsidR="00A75B88" w:rsidRDefault="00A75B88"/>
    <w:p w:rsidR="00A75B88" w:rsidRDefault="00A75B88"/>
    <w:p w:rsidR="00A75B88" w:rsidRDefault="00A75B88"/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4720"/>
        <w:gridCol w:w="1820"/>
        <w:gridCol w:w="640"/>
        <w:gridCol w:w="2120"/>
      </w:tblGrid>
      <w:tr w:rsidR="00A75B88" w:rsidRPr="00A75B88" w:rsidTr="00A75B88">
        <w:trPr>
          <w:trHeight w:val="30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 xml:space="preserve"> "Приложение № 7</w:t>
            </w: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к решению Собрания депутатов </w:t>
            </w:r>
            <w:proofErr w:type="spellStart"/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Быкановского</w:t>
            </w:r>
            <w:proofErr w:type="spellEnd"/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сельсовета от </w:t>
            </w:r>
            <w:proofErr w:type="spellStart"/>
            <w:proofErr w:type="gramStart"/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от</w:t>
            </w:r>
            <w:proofErr w:type="spellEnd"/>
            <w:proofErr w:type="gramEnd"/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 xml:space="preserve"> 25.12.2015 года № 39/142</w:t>
            </w: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 «О бюджете </w:t>
            </w:r>
            <w:proofErr w:type="spellStart"/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Быкановского</w:t>
            </w:r>
            <w:proofErr w:type="spellEnd"/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сельсовета</w:t>
            </w: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Обоянского</w:t>
            </w:r>
            <w:proofErr w:type="spellEnd"/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района Курской области</w:t>
            </w: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  на  2016 год »(в редакции решения Собрания депутатов </w:t>
            </w:r>
            <w:proofErr w:type="spellStart"/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Быкановского</w:t>
            </w:r>
            <w:proofErr w:type="spellEnd"/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сельсовета от 11.10.2016г №1/11)"       </w:t>
            </w:r>
          </w:p>
        </w:tc>
      </w:tr>
      <w:tr w:rsidR="00A75B88" w:rsidRPr="00A75B88" w:rsidTr="00A75B88">
        <w:trPr>
          <w:trHeight w:val="1485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по целевым статьям (муниципальным программам </w:t>
            </w:r>
            <w:proofErr w:type="spellStart"/>
            <w:r w:rsidRPr="00A75B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Быкановского</w:t>
            </w:r>
            <w:proofErr w:type="spellEnd"/>
            <w:r w:rsidRPr="00A75B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A75B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Обоянского</w:t>
            </w:r>
            <w:proofErr w:type="spellEnd"/>
            <w:r w:rsidRPr="00A75B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Курской области и непрограммным направлениям деятельности), видам расходов на 2016 год</w:t>
            </w:r>
          </w:p>
        </w:tc>
      </w:tr>
      <w:tr w:rsidR="00A75B88" w:rsidRPr="00A75B88" w:rsidTr="00A75B88">
        <w:trPr>
          <w:trHeight w:val="285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5B88" w:rsidRPr="00A75B88" w:rsidRDefault="00A75B88" w:rsidP="00A75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(рублей)</w:t>
            </w:r>
          </w:p>
        </w:tc>
      </w:tr>
      <w:tr w:rsidR="00A75B88" w:rsidRPr="00A75B88" w:rsidTr="00A75B88">
        <w:trPr>
          <w:trHeight w:val="285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ЦСР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ВР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Сумма</w:t>
            </w:r>
          </w:p>
        </w:tc>
      </w:tr>
      <w:tr w:rsidR="00A75B88" w:rsidRPr="00A75B88" w:rsidTr="00A75B8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A75B88" w:rsidRPr="00A75B88" w:rsidTr="00A75B8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 С Е Г 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4 152 219,81</w:t>
            </w:r>
          </w:p>
        </w:tc>
      </w:tr>
      <w:tr w:rsidR="00A75B88" w:rsidRPr="00A75B88" w:rsidTr="00A75B88">
        <w:trPr>
          <w:trHeight w:val="6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Муниципальная программа «Развитие культуры»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01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1 210 983,33</w:t>
            </w:r>
          </w:p>
        </w:tc>
      </w:tr>
      <w:tr w:rsidR="00A75B88" w:rsidRPr="00A75B88" w:rsidTr="00A75B88">
        <w:trPr>
          <w:trHeight w:val="825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Подпрограмма «Управление муниципальной программой и обеспечение условий реализации» муниципальной программы  «Развитие культуры»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01 1 00 00000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1 210 983,33</w:t>
            </w:r>
          </w:p>
        </w:tc>
      </w:tr>
      <w:tr w:rsidR="00A75B88" w:rsidRPr="00A75B88" w:rsidTr="00A75B88">
        <w:trPr>
          <w:trHeight w:val="1485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Основное направление «Обеспечение деятельности и оказание услуг учреждений культуры в муниципальном образовании "</w:t>
            </w:r>
            <w:proofErr w:type="spellStart"/>
            <w:r w:rsidRPr="00A75B88">
              <w:rPr>
                <w:rFonts w:ascii="Arial" w:eastAsia="Times New Roman" w:hAnsi="Arial" w:cs="Arial"/>
                <w:lang w:eastAsia="ru-RU"/>
              </w:rPr>
              <w:t>Быкановский</w:t>
            </w:r>
            <w:proofErr w:type="spellEnd"/>
            <w:r w:rsidRPr="00A75B88">
              <w:rPr>
                <w:rFonts w:ascii="Arial" w:eastAsia="Times New Roman" w:hAnsi="Arial" w:cs="Arial"/>
                <w:lang w:eastAsia="ru-RU"/>
              </w:rPr>
              <w:t xml:space="preserve"> сельсовет" </w:t>
            </w:r>
            <w:proofErr w:type="spellStart"/>
            <w:r w:rsidRPr="00A75B88">
              <w:rPr>
                <w:rFonts w:ascii="Arial" w:eastAsia="Times New Roman" w:hAnsi="Arial" w:cs="Arial"/>
                <w:lang w:eastAsia="ru-RU"/>
              </w:rPr>
              <w:t>Обоянского</w:t>
            </w:r>
            <w:proofErr w:type="spellEnd"/>
            <w:r w:rsidRPr="00A75B88">
              <w:rPr>
                <w:rFonts w:ascii="Arial" w:eastAsia="Times New Roman" w:hAnsi="Arial" w:cs="Arial"/>
                <w:lang w:eastAsia="ru-RU"/>
              </w:rPr>
              <w:t xml:space="preserve"> района Курской области»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01 1 01 00000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1 127 310,33</w:t>
            </w:r>
          </w:p>
        </w:tc>
      </w:tr>
      <w:tr w:rsidR="00A75B88" w:rsidRPr="00A75B88" w:rsidTr="00A75B88">
        <w:trPr>
          <w:trHeight w:val="1695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01 1 01 С1401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563 000,00</w:t>
            </w:r>
          </w:p>
        </w:tc>
      </w:tr>
      <w:tr w:rsidR="00A75B88" w:rsidRPr="00A75B88" w:rsidTr="00A75B88">
        <w:trPr>
          <w:trHeight w:val="1695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01 1 01 13330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83 673,00</w:t>
            </w:r>
          </w:p>
        </w:tc>
      </w:tr>
      <w:tr w:rsidR="00A75B88" w:rsidRPr="00A75B88" w:rsidTr="00A75B88">
        <w:trPr>
          <w:trHeight w:val="69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01 1 01 С1401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554 310,33</w:t>
            </w:r>
          </w:p>
        </w:tc>
      </w:tr>
      <w:tr w:rsidR="00A75B88" w:rsidRPr="00A75B88" w:rsidTr="00A75B88">
        <w:trPr>
          <w:trHeight w:val="39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01 1 01 С1401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</w:tr>
      <w:tr w:rsidR="00A75B88" w:rsidRPr="00A75B88" w:rsidTr="00A75B88">
        <w:trPr>
          <w:trHeight w:val="1005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Муниципальная программа «Энергосбережение и повышение энергетической эффективности в МО»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25 000,00</w:t>
            </w:r>
          </w:p>
        </w:tc>
      </w:tr>
      <w:tr w:rsidR="00A75B88" w:rsidRPr="00A75B88" w:rsidTr="00A75B88">
        <w:trPr>
          <w:trHeight w:val="555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Подпрограмма «Энергосбережение в МО» муниципальной программы «Энергосбережение и повышение энергетической эффективности в МО»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05 1 00 00000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25 000,00</w:t>
            </w:r>
          </w:p>
        </w:tc>
      </w:tr>
      <w:tr w:rsidR="00A75B88" w:rsidRPr="00A75B88" w:rsidTr="00A75B88">
        <w:trPr>
          <w:trHeight w:val="945"/>
        </w:trPr>
        <w:tc>
          <w:tcPr>
            <w:tcW w:w="4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lastRenderedPageBreak/>
              <w:t>Основное мероприятие «Обеспечение деятельности мероприятий в области энергосбережения»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05 1 01 00000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25 000,00</w:t>
            </w:r>
          </w:p>
        </w:tc>
      </w:tr>
      <w:tr w:rsidR="00A75B88" w:rsidRPr="00A75B88" w:rsidTr="00A75B88">
        <w:trPr>
          <w:trHeight w:val="405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Мероприятия в области энергосбережения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 xml:space="preserve">05 1 01 С1434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25 000,00</w:t>
            </w:r>
          </w:p>
        </w:tc>
      </w:tr>
      <w:tr w:rsidR="00A75B88" w:rsidRPr="00A75B88" w:rsidTr="00A75B88">
        <w:trPr>
          <w:trHeight w:val="675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05 1 00 С1434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25 000,00</w:t>
            </w:r>
          </w:p>
        </w:tc>
      </w:tr>
      <w:tr w:rsidR="00A75B88" w:rsidRPr="00A75B88" w:rsidTr="00A75B88">
        <w:trPr>
          <w:trHeight w:val="1515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Муниципальная программа 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07 0 00 00000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750 569,00</w:t>
            </w:r>
          </w:p>
        </w:tc>
      </w:tr>
      <w:tr w:rsidR="00A75B88" w:rsidRPr="00A75B88" w:rsidTr="00A75B88">
        <w:trPr>
          <w:trHeight w:val="205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местных бюджетов  на </w:t>
            </w:r>
            <w:proofErr w:type="spellStart"/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</w:t>
            </w:r>
            <w:proofErr w:type="spellEnd"/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 xml:space="preserve">  мероприятий по созданию объектов водоснабжения муниципальной собственности, не относящихся к объектам капитального строительства за счет средств местного бюджета</w:t>
            </w: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06 1 02 00000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595 137,00</w:t>
            </w:r>
          </w:p>
        </w:tc>
      </w:tr>
      <w:tr w:rsidR="00A75B88" w:rsidRPr="00A75B88" w:rsidTr="00A75B88">
        <w:trPr>
          <w:trHeight w:val="1260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созданию  объектов водоснабжения муниципальной собственности, не относящихся к объектам капитального строительства</w:t>
            </w: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06 1 02 13431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536 000,00</w:t>
            </w:r>
          </w:p>
        </w:tc>
      </w:tr>
      <w:tr w:rsidR="00A75B88" w:rsidRPr="00A75B88" w:rsidTr="00A75B88">
        <w:trPr>
          <w:trHeight w:val="540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06 1 02 13431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536 000,00</w:t>
            </w:r>
          </w:p>
        </w:tc>
      </w:tr>
      <w:tr w:rsidR="00A75B88" w:rsidRPr="00A75B88" w:rsidTr="00A75B88">
        <w:trPr>
          <w:trHeight w:val="1260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созданию  объектов водоснабжения муниципальной собственности, не относящихся к объектам капитального строительства</w:t>
            </w: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06 1 02 S3420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59 137,00</w:t>
            </w:r>
          </w:p>
        </w:tc>
      </w:tr>
      <w:tr w:rsidR="00A75B88" w:rsidRPr="00A75B88" w:rsidTr="00A75B88">
        <w:trPr>
          <w:trHeight w:val="540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06 1 02 S3420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59 137,00</w:t>
            </w:r>
          </w:p>
        </w:tc>
      </w:tr>
      <w:tr w:rsidR="00A75B88" w:rsidRPr="00A75B88" w:rsidTr="00A75B88">
        <w:trPr>
          <w:trHeight w:val="1710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Подпрограмма «Обеспечение качественными услугами ЖКХ населения муниципального образования» муниципальной  программы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07 3 00 00000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155 432,00</w:t>
            </w:r>
          </w:p>
        </w:tc>
      </w:tr>
      <w:tr w:rsidR="00A75B88" w:rsidRPr="00A75B88" w:rsidTr="00A75B88">
        <w:trPr>
          <w:trHeight w:val="72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Осуществление полномочий  в области коммунального хозяйства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07 3 01 П1431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110 700,00</w:t>
            </w:r>
          </w:p>
        </w:tc>
      </w:tr>
      <w:tr w:rsidR="00A75B88" w:rsidRPr="00A75B88" w:rsidTr="00A75B88">
        <w:trPr>
          <w:trHeight w:val="795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07 3 01 П1431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110 700,00</w:t>
            </w:r>
          </w:p>
        </w:tc>
      </w:tr>
      <w:tr w:rsidR="00A75B88" w:rsidRPr="00A75B88" w:rsidTr="00A75B88">
        <w:trPr>
          <w:trHeight w:val="93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Осуществление полномочий  в области благоустройства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07 3 01 П1433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44 732,00</w:t>
            </w:r>
          </w:p>
        </w:tc>
      </w:tr>
      <w:tr w:rsidR="00A75B88" w:rsidRPr="00A75B88" w:rsidTr="00A75B88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07 3 01 П1433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44 732,00</w:t>
            </w:r>
          </w:p>
        </w:tc>
      </w:tr>
      <w:tr w:rsidR="00A75B88" w:rsidRPr="00A75B88" w:rsidTr="00A75B88">
        <w:trPr>
          <w:trHeight w:val="12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Быкановском</w:t>
            </w:r>
            <w:proofErr w:type="spellEnd"/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сельсовете </w:t>
            </w:r>
            <w:proofErr w:type="spellStart"/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Обоянского</w:t>
            </w:r>
            <w:proofErr w:type="spellEnd"/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района Курской области»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08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10 000,00</w:t>
            </w:r>
          </w:p>
        </w:tc>
      </w:tr>
      <w:tr w:rsidR="00A75B88" w:rsidRPr="00A75B88" w:rsidTr="00A75B88">
        <w:trPr>
          <w:trHeight w:val="630"/>
        </w:trPr>
        <w:tc>
          <w:tcPr>
            <w:tcW w:w="4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lastRenderedPageBreak/>
              <w:t>Подпрограмма "Повышение эффективности реализации молодежной политики" муниципальной программы "Развитие культуры муниципального образования "</w:t>
            </w:r>
            <w:proofErr w:type="spellStart"/>
            <w:r w:rsidRPr="00A75B88">
              <w:rPr>
                <w:rFonts w:ascii="Arial" w:eastAsia="Times New Roman" w:hAnsi="Arial" w:cs="Arial"/>
                <w:lang w:eastAsia="ru-RU"/>
              </w:rPr>
              <w:t>Быкановский</w:t>
            </w:r>
            <w:proofErr w:type="spellEnd"/>
            <w:r w:rsidRPr="00A75B88">
              <w:rPr>
                <w:rFonts w:ascii="Arial" w:eastAsia="Times New Roman" w:hAnsi="Arial" w:cs="Arial"/>
                <w:lang w:eastAsia="ru-RU"/>
              </w:rPr>
              <w:t xml:space="preserve"> сельсовет" </w:t>
            </w:r>
            <w:proofErr w:type="spellStart"/>
            <w:r w:rsidRPr="00A75B88">
              <w:rPr>
                <w:rFonts w:ascii="Arial" w:eastAsia="Times New Roman" w:hAnsi="Arial" w:cs="Arial"/>
                <w:lang w:eastAsia="ru-RU"/>
              </w:rPr>
              <w:t>Обоянского</w:t>
            </w:r>
            <w:proofErr w:type="spellEnd"/>
            <w:r w:rsidRPr="00A75B88">
              <w:rPr>
                <w:rFonts w:ascii="Arial" w:eastAsia="Times New Roman" w:hAnsi="Arial" w:cs="Arial"/>
                <w:lang w:eastAsia="ru-RU"/>
              </w:rPr>
              <w:t xml:space="preserve"> района Курской области"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08 2 00 00000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</w:tr>
      <w:tr w:rsidR="00A75B88" w:rsidRPr="00A75B88" w:rsidTr="00A75B88">
        <w:trPr>
          <w:trHeight w:val="75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Реализация мероприятий в сфере молодежной политики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08 2 01 00000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</w:tr>
      <w:tr w:rsidR="00A75B88" w:rsidRPr="00A75B88" w:rsidTr="00A75B88">
        <w:trPr>
          <w:trHeight w:val="48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08 2 01 С1414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</w:tr>
      <w:tr w:rsidR="00A75B88" w:rsidRPr="00A75B88" w:rsidTr="00A75B88">
        <w:trPr>
          <w:trHeight w:val="602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Муниципальная программа «Развитие муниципальной службы»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09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15 000,00</w:t>
            </w:r>
          </w:p>
        </w:tc>
      </w:tr>
      <w:tr w:rsidR="00A75B88" w:rsidRPr="00A75B88" w:rsidTr="00A75B88">
        <w:trPr>
          <w:trHeight w:val="1036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09 1 00 0000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</w:tr>
      <w:tr w:rsidR="00A75B88" w:rsidRPr="00A75B88" w:rsidTr="00A75B88">
        <w:trPr>
          <w:trHeight w:val="9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"Обеспечение мероприятий направленных на развитие муниципальной службы"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09 1 01 00000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</w:tr>
      <w:tr w:rsidR="00A75B88" w:rsidRPr="00A75B88" w:rsidTr="00A75B88">
        <w:trPr>
          <w:trHeight w:val="69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09 1 01 С1437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</w:tr>
      <w:tr w:rsidR="00A75B88" w:rsidRPr="00A75B88" w:rsidTr="00A75B88">
        <w:trPr>
          <w:trHeight w:val="585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09 1 01 С1437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</w:tr>
      <w:tr w:rsidR="00A75B88" w:rsidRPr="00A75B88" w:rsidTr="00A75B88">
        <w:trPr>
          <w:trHeight w:val="39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09 1 01 С1437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5 000,00</w:t>
            </w:r>
          </w:p>
        </w:tc>
      </w:tr>
      <w:tr w:rsidR="00A75B88" w:rsidRPr="00A75B88" w:rsidTr="00A75B88">
        <w:trPr>
          <w:trHeight w:val="1279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"Муниципальная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13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10 000,00</w:t>
            </w:r>
          </w:p>
        </w:tc>
      </w:tr>
      <w:tr w:rsidR="00A75B88" w:rsidRPr="00A75B88" w:rsidTr="00A75B88">
        <w:trPr>
          <w:trHeight w:val="1965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 xml:space="preserve">13 1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</w:tr>
      <w:tr w:rsidR="00A75B88" w:rsidRPr="00A75B88" w:rsidTr="00A75B88">
        <w:trPr>
          <w:trHeight w:val="581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Основное направление «Обеспечение мер пожарной безопасности»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 xml:space="preserve">13 1 01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</w:tr>
      <w:tr w:rsidR="00A75B88" w:rsidRPr="00A75B88" w:rsidTr="00A75B88">
        <w:trPr>
          <w:trHeight w:val="839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 xml:space="preserve">13 1 01 С1415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</w:tr>
      <w:tr w:rsidR="00A75B88" w:rsidRPr="00A75B88" w:rsidTr="00A75B88">
        <w:trPr>
          <w:trHeight w:val="601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13 1 00 С1415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10 000,00</w:t>
            </w:r>
          </w:p>
        </w:tc>
      </w:tr>
      <w:tr w:rsidR="00A75B88" w:rsidRPr="00A75B88" w:rsidTr="00A75B88">
        <w:trPr>
          <w:trHeight w:val="930"/>
        </w:trPr>
        <w:tc>
          <w:tcPr>
            <w:tcW w:w="4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Муниципальная программа «Развитие малого и среднего предпринимательства»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15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2 000,00</w:t>
            </w:r>
          </w:p>
        </w:tc>
      </w:tr>
      <w:tr w:rsidR="00A75B88" w:rsidRPr="00A75B88" w:rsidTr="00A75B88">
        <w:trPr>
          <w:trHeight w:val="6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Подпрограмма «Содействие развитию малого и среднего предпринимательства» муниципальной программы «Развитие малого и среднего предпринимательства»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15 1 00 00000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2 000,00</w:t>
            </w:r>
          </w:p>
        </w:tc>
      </w:tr>
      <w:tr w:rsidR="00A75B88" w:rsidRPr="00A75B88" w:rsidTr="00A75B88">
        <w:trPr>
          <w:trHeight w:val="930"/>
        </w:trPr>
        <w:tc>
          <w:tcPr>
            <w:tcW w:w="4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Основное мероприятие «Формирование правовой среды, обеспечивающей благоприятные условия для развития малого и среднего предпринимательства»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15 1 01 00000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2 000,00</w:t>
            </w:r>
          </w:p>
        </w:tc>
      </w:tr>
      <w:tr w:rsidR="00A75B88" w:rsidRPr="00A75B88" w:rsidTr="00A75B88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15 1 01 С1405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2 000,00</w:t>
            </w:r>
          </w:p>
        </w:tc>
      </w:tr>
      <w:tr w:rsidR="00A75B88" w:rsidRPr="00A75B88" w:rsidTr="00A75B88">
        <w:trPr>
          <w:trHeight w:val="72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15 1 01 С1405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2 000,00</w:t>
            </w:r>
          </w:p>
        </w:tc>
      </w:tr>
      <w:tr w:rsidR="00A75B88" w:rsidRPr="00A75B88" w:rsidTr="00A75B88">
        <w:trPr>
          <w:trHeight w:val="9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16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200 000,00</w:t>
            </w:r>
          </w:p>
        </w:tc>
      </w:tr>
      <w:tr w:rsidR="00A75B88" w:rsidRPr="00A75B88" w:rsidTr="00A75B88">
        <w:trPr>
          <w:trHeight w:val="645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16 1 00 00000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200 000,00</w:t>
            </w:r>
          </w:p>
        </w:tc>
      </w:tr>
      <w:tr w:rsidR="00A75B88" w:rsidRPr="00A75B88" w:rsidTr="00A75B88">
        <w:trPr>
          <w:trHeight w:val="585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16 1 01 00000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200 000,00</w:t>
            </w:r>
          </w:p>
        </w:tc>
      </w:tr>
      <w:tr w:rsidR="00A75B88" w:rsidRPr="00A75B88" w:rsidTr="00A75B88">
        <w:trPr>
          <w:trHeight w:val="585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16 1 01 С1433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200 000,00</w:t>
            </w:r>
          </w:p>
        </w:tc>
      </w:tr>
      <w:tr w:rsidR="00A75B88" w:rsidRPr="00A75B88" w:rsidTr="00A75B88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16 1 01 С1433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200 000,00</w:t>
            </w:r>
          </w:p>
        </w:tc>
      </w:tr>
      <w:tr w:rsidR="00A75B88" w:rsidRPr="00A75B88" w:rsidTr="00A75B88">
        <w:trPr>
          <w:trHeight w:val="6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71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255 000,00</w:t>
            </w:r>
          </w:p>
        </w:tc>
      </w:tr>
      <w:tr w:rsidR="00A75B88" w:rsidRPr="00A75B88" w:rsidTr="00A75B88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Глава муниципального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71 1 00 00000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255 000,00</w:t>
            </w:r>
          </w:p>
        </w:tc>
      </w:tr>
      <w:tr w:rsidR="00A75B88" w:rsidRPr="00A75B88" w:rsidTr="00A75B88">
        <w:trPr>
          <w:trHeight w:val="615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71 1 00 С1402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255 000,00</w:t>
            </w:r>
          </w:p>
        </w:tc>
      </w:tr>
      <w:tr w:rsidR="00A75B88" w:rsidRPr="00A75B88" w:rsidTr="00A75B88">
        <w:trPr>
          <w:trHeight w:val="171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71 1 00 С1402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255 000,00</w:t>
            </w:r>
          </w:p>
        </w:tc>
      </w:tr>
      <w:tr w:rsidR="00A75B88" w:rsidRPr="00A75B88" w:rsidTr="00A75B88">
        <w:trPr>
          <w:trHeight w:val="6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Обеспечение функционирования местных администраций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73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645 000,00</w:t>
            </w:r>
          </w:p>
        </w:tc>
      </w:tr>
      <w:tr w:rsidR="00A75B88" w:rsidRPr="00A75B88" w:rsidTr="00A75B88">
        <w:trPr>
          <w:trHeight w:val="855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73 1 00 00000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645 000,00</w:t>
            </w:r>
          </w:p>
        </w:tc>
      </w:tr>
      <w:tr w:rsidR="00A75B88" w:rsidRPr="00A75B88" w:rsidTr="00A75B88">
        <w:trPr>
          <w:trHeight w:val="57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73 1 00 С1402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645 000,00</w:t>
            </w:r>
          </w:p>
        </w:tc>
      </w:tr>
      <w:tr w:rsidR="00A75B88" w:rsidRPr="00A75B88" w:rsidTr="00A75B88">
        <w:trPr>
          <w:trHeight w:val="171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73 1 00 С1402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645 000,00</w:t>
            </w:r>
          </w:p>
        </w:tc>
      </w:tr>
      <w:tr w:rsidR="00A75B88" w:rsidRPr="00A75B88" w:rsidTr="00A75B88">
        <w:trPr>
          <w:trHeight w:val="9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76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805 980,48</w:t>
            </w:r>
          </w:p>
        </w:tc>
      </w:tr>
      <w:tr w:rsidR="00A75B88" w:rsidRPr="00A75B88" w:rsidTr="00A75B88">
        <w:trPr>
          <w:trHeight w:val="57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76 1 00 00000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805 980,48</w:t>
            </w:r>
          </w:p>
        </w:tc>
      </w:tr>
      <w:tr w:rsidR="00A75B88" w:rsidRPr="00A75B88" w:rsidTr="00A75B88">
        <w:trPr>
          <w:trHeight w:val="57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5B88">
              <w:rPr>
                <w:rFonts w:ascii="Arial" w:eastAsia="Times New Roman" w:hAnsi="Arial" w:cs="Arial"/>
                <w:color w:val="000000"/>
                <w:lang w:eastAsia="ru-RU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76 1 00 С1404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805 980,48</w:t>
            </w:r>
          </w:p>
        </w:tc>
      </w:tr>
      <w:tr w:rsidR="00A75B88" w:rsidRPr="00A75B88" w:rsidTr="00A75B88">
        <w:trPr>
          <w:trHeight w:val="570"/>
        </w:trPr>
        <w:tc>
          <w:tcPr>
            <w:tcW w:w="4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76 1 00 С1404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755 000,00</w:t>
            </w:r>
          </w:p>
        </w:tc>
      </w:tr>
      <w:tr w:rsidR="00A75B88" w:rsidRPr="00A75B88" w:rsidTr="00A75B88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76 1 00 С1404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50 980,48</w:t>
            </w:r>
          </w:p>
        </w:tc>
      </w:tr>
      <w:tr w:rsidR="00A75B88" w:rsidRPr="00A75B88" w:rsidTr="00A75B88">
        <w:trPr>
          <w:trHeight w:val="6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77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75B88">
              <w:rPr>
                <w:rFonts w:ascii="Arial" w:eastAsia="Times New Roman" w:hAnsi="Arial" w:cs="Arial"/>
                <w:b/>
                <w:bCs/>
                <w:lang w:eastAsia="ru-RU"/>
              </w:rPr>
              <w:t>222 687,00</w:t>
            </w:r>
          </w:p>
        </w:tc>
      </w:tr>
      <w:tr w:rsidR="00A75B88" w:rsidRPr="00A75B88" w:rsidTr="00A75B88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77 2 00 П1484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57 600,00</w:t>
            </w:r>
          </w:p>
        </w:tc>
      </w:tr>
      <w:tr w:rsidR="00A75B88" w:rsidRPr="00A75B88" w:rsidTr="00A75B88">
        <w:trPr>
          <w:trHeight w:val="57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77 2 00 П1484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57 600,00</w:t>
            </w:r>
          </w:p>
        </w:tc>
      </w:tr>
      <w:tr w:rsidR="00A75B88" w:rsidRPr="00A75B88" w:rsidTr="00A75B88">
        <w:trPr>
          <w:trHeight w:val="855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77 2 00 51180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67 149,00</w:t>
            </w:r>
          </w:p>
        </w:tc>
      </w:tr>
      <w:tr w:rsidR="00A75B88" w:rsidRPr="00A75B88" w:rsidTr="00A75B88">
        <w:trPr>
          <w:trHeight w:val="171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77 2 00 51180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62 886,60</w:t>
            </w:r>
          </w:p>
        </w:tc>
      </w:tr>
      <w:tr w:rsidR="00A75B88" w:rsidRPr="00A75B88" w:rsidTr="00A75B88">
        <w:trPr>
          <w:trHeight w:val="57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77 2 00 51180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4 262,40</w:t>
            </w:r>
          </w:p>
        </w:tc>
      </w:tr>
      <w:tr w:rsidR="00A75B88" w:rsidRPr="00A75B88" w:rsidTr="00A75B88">
        <w:trPr>
          <w:trHeight w:val="114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Иные межбюджетные трансферты бюджетам поселений на изготовление документации для регистрации права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77 2 00 П1601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82 938,00</w:t>
            </w:r>
          </w:p>
        </w:tc>
      </w:tr>
      <w:tr w:rsidR="00A75B88" w:rsidRPr="00A75B88" w:rsidTr="00A75B88">
        <w:trPr>
          <w:trHeight w:val="57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77 2 00 П1601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82 938,00</w:t>
            </w:r>
          </w:p>
        </w:tc>
      </w:tr>
      <w:tr w:rsidR="00A75B88" w:rsidRPr="00A75B88" w:rsidTr="00A75B88">
        <w:trPr>
          <w:trHeight w:val="855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77 2 00 П1490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</w:tr>
      <w:tr w:rsidR="00A75B88" w:rsidRPr="00A75B88" w:rsidTr="00A75B88">
        <w:trPr>
          <w:trHeight w:val="171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77 2 00 П1490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B88" w:rsidRPr="00A75B88" w:rsidRDefault="00A75B88" w:rsidP="00A75B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75B88">
              <w:rPr>
                <w:rFonts w:ascii="Arial" w:eastAsia="Times New Roman" w:hAnsi="Arial" w:cs="Arial"/>
                <w:lang w:eastAsia="ru-RU"/>
              </w:rPr>
              <w:t>15 000,00</w:t>
            </w:r>
          </w:p>
        </w:tc>
      </w:tr>
    </w:tbl>
    <w:p w:rsidR="00A75B88" w:rsidRDefault="00A75B88"/>
    <w:sectPr w:rsidR="00A75B88" w:rsidSect="00CA2A5E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07D11"/>
    <w:multiLevelType w:val="hybridMultilevel"/>
    <w:tmpl w:val="710EA024"/>
    <w:lvl w:ilvl="0" w:tplc="AB020A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47E"/>
    <w:rsid w:val="0029217E"/>
    <w:rsid w:val="00402D0D"/>
    <w:rsid w:val="0052747E"/>
    <w:rsid w:val="008126A3"/>
    <w:rsid w:val="00A75B88"/>
    <w:rsid w:val="00B8458D"/>
    <w:rsid w:val="00F7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D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8126A3"/>
  </w:style>
  <w:style w:type="character" w:styleId="a4">
    <w:name w:val="Hyperlink"/>
    <w:basedOn w:val="a0"/>
    <w:uiPriority w:val="99"/>
    <w:semiHidden/>
    <w:unhideWhenUsed/>
    <w:rsid w:val="008126A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126A3"/>
    <w:rPr>
      <w:color w:val="800080"/>
      <w:u w:val="single"/>
    </w:rPr>
  </w:style>
  <w:style w:type="paragraph" w:customStyle="1" w:styleId="xl66">
    <w:name w:val="xl66"/>
    <w:basedOn w:val="a"/>
    <w:rsid w:val="00812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68">
    <w:name w:val="xl68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69">
    <w:name w:val="xl69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70">
    <w:name w:val="xl70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72">
    <w:name w:val="xl72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75">
    <w:name w:val="xl75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76">
    <w:name w:val="xl76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7">
    <w:name w:val="xl77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"/>
    <w:rsid w:val="008126A3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8126A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81">
    <w:name w:val="xl81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82">
    <w:name w:val="xl82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83">
    <w:name w:val="xl83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84">
    <w:name w:val="xl84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85">
    <w:name w:val="xl85"/>
    <w:basedOn w:val="a"/>
    <w:rsid w:val="00812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86">
    <w:name w:val="xl86"/>
    <w:basedOn w:val="a"/>
    <w:rsid w:val="008126A3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87">
    <w:name w:val="xl87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88">
    <w:name w:val="xl88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90">
    <w:name w:val="xl90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91">
    <w:name w:val="xl91"/>
    <w:basedOn w:val="a"/>
    <w:rsid w:val="008126A3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92">
    <w:name w:val="xl92"/>
    <w:basedOn w:val="a"/>
    <w:rsid w:val="008126A3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"/>
    <w:rsid w:val="008126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94">
    <w:name w:val="xl94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lang w:eastAsia="ru-RU"/>
    </w:rPr>
  </w:style>
  <w:style w:type="paragraph" w:customStyle="1" w:styleId="xl96">
    <w:name w:val="xl96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97">
    <w:name w:val="xl97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lang w:eastAsia="ru-RU"/>
    </w:rPr>
  </w:style>
  <w:style w:type="paragraph" w:customStyle="1" w:styleId="xl98">
    <w:name w:val="xl98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99">
    <w:name w:val="xl99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00">
    <w:name w:val="xl100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02">
    <w:name w:val="xl102"/>
    <w:basedOn w:val="a"/>
    <w:rsid w:val="00812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xl104">
    <w:name w:val="xl104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xl105">
    <w:name w:val="xl105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6">
    <w:name w:val="xl106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7">
    <w:name w:val="xl107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108">
    <w:name w:val="xl108"/>
    <w:basedOn w:val="a"/>
    <w:rsid w:val="008126A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8126A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10">
    <w:name w:val="xl110"/>
    <w:basedOn w:val="a"/>
    <w:rsid w:val="008126A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8126A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D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8126A3"/>
  </w:style>
  <w:style w:type="character" w:styleId="a4">
    <w:name w:val="Hyperlink"/>
    <w:basedOn w:val="a0"/>
    <w:uiPriority w:val="99"/>
    <w:semiHidden/>
    <w:unhideWhenUsed/>
    <w:rsid w:val="008126A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126A3"/>
    <w:rPr>
      <w:color w:val="800080"/>
      <w:u w:val="single"/>
    </w:rPr>
  </w:style>
  <w:style w:type="paragraph" w:customStyle="1" w:styleId="xl66">
    <w:name w:val="xl66"/>
    <w:basedOn w:val="a"/>
    <w:rsid w:val="00812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68">
    <w:name w:val="xl68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69">
    <w:name w:val="xl69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70">
    <w:name w:val="xl70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72">
    <w:name w:val="xl72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75">
    <w:name w:val="xl75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76">
    <w:name w:val="xl76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7">
    <w:name w:val="xl77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"/>
    <w:rsid w:val="008126A3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8126A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81">
    <w:name w:val="xl81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82">
    <w:name w:val="xl82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83">
    <w:name w:val="xl83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84">
    <w:name w:val="xl84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85">
    <w:name w:val="xl85"/>
    <w:basedOn w:val="a"/>
    <w:rsid w:val="00812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86">
    <w:name w:val="xl86"/>
    <w:basedOn w:val="a"/>
    <w:rsid w:val="008126A3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87">
    <w:name w:val="xl87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88">
    <w:name w:val="xl88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90">
    <w:name w:val="xl90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91">
    <w:name w:val="xl91"/>
    <w:basedOn w:val="a"/>
    <w:rsid w:val="008126A3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92">
    <w:name w:val="xl92"/>
    <w:basedOn w:val="a"/>
    <w:rsid w:val="008126A3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"/>
    <w:rsid w:val="008126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94">
    <w:name w:val="xl94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lang w:eastAsia="ru-RU"/>
    </w:rPr>
  </w:style>
  <w:style w:type="paragraph" w:customStyle="1" w:styleId="xl96">
    <w:name w:val="xl96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97">
    <w:name w:val="xl97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lang w:eastAsia="ru-RU"/>
    </w:rPr>
  </w:style>
  <w:style w:type="paragraph" w:customStyle="1" w:styleId="xl98">
    <w:name w:val="xl98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99">
    <w:name w:val="xl99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00">
    <w:name w:val="xl100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02">
    <w:name w:val="xl102"/>
    <w:basedOn w:val="a"/>
    <w:rsid w:val="00812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xl104">
    <w:name w:val="xl104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xl105">
    <w:name w:val="xl105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6">
    <w:name w:val="xl106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7">
    <w:name w:val="xl107"/>
    <w:basedOn w:val="a"/>
    <w:rsid w:val="008126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108">
    <w:name w:val="xl108"/>
    <w:basedOn w:val="a"/>
    <w:rsid w:val="008126A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8126A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10">
    <w:name w:val="xl110"/>
    <w:basedOn w:val="a"/>
    <w:rsid w:val="008126A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8126A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21</Pages>
  <Words>5568</Words>
  <Characters>31739</Characters>
  <Application>Microsoft Office Word</Application>
  <DocSecurity>0</DocSecurity>
  <Lines>264</Lines>
  <Paragraphs>74</Paragraphs>
  <ScaleCrop>false</ScaleCrop>
  <Company>СДК</Company>
  <LinksUpToDate>false</LinksUpToDate>
  <CharactersWithSpaces>37233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6</cp:revision>
  <dcterms:created xsi:type="dcterms:W3CDTF">2016-10-27T13:35:00Z</dcterms:created>
  <dcterms:modified xsi:type="dcterms:W3CDTF">2016-10-27T13:51:00Z</dcterms:modified>
</cp:coreProperties>
</file>