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CC" w:rsidRDefault="00000A57" w:rsidP="00000A57">
      <w:pPr>
        <w:keepNext/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B0BA6" w:rsidRDefault="0026202A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3B0BA6" w:rsidRPr="00953B91" w:rsidRDefault="003B0BA6" w:rsidP="003B0BA6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953B91" w:rsidRDefault="003B0BA6" w:rsidP="003B0BA6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9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</w:p>
    <w:p w:rsidR="003B0BA6" w:rsidRPr="00953B91" w:rsidRDefault="00BF613E" w:rsidP="003B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3B0BA6" w:rsidRPr="00953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БЫКАНОВСКОГО СЕЛЬСОВЕТА</w:t>
      </w:r>
    </w:p>
    <w:p w:rsidR="003B0BA6" w:rsidRPr="00953B91" w:rsidRDefault="00BF613E" w:rsidP="003B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3B0BA6" w:rsidRPr="00953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ОБОЯНСКОГО РАЙОНА КУРСКОЙ  ОБЛАСТИ</w:t>
      </w:r>
    </w:p>
    <w:p w:rsidR="003B0BA6" w:rsidRPr="00953B91" w:rsidRDefault="003B0BA6" w:rsidP="00BF61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bookmarkStart w:id="0" w:name="_GoBack"/>
      <w:bookmarkEnd w:id="0"/>
    </w:p>
    <w:p w:rsidR="003B0BA6" w:rsidRPr="00953B91" w:rsidRDefault="003B0BA6" w:rsidP="003B0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91"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3B0BA6" w:rsidRPr="00953B91" w:rsidRDefault="003B0BA6" w:rsidP="003B0BA6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</w:pPr>
    </w:p>
    <w:p w:rsidR="003B0BA6" w:rsidRPr="00953B91" w:rsidRDefault="00BF613E" w:rsidP="003B0BA6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  <w:t>от  29</w:t>
      </w:r>
      <w:r w:rsidR="007F67A9"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  <w:t xml:space="preserve"> февраля</w:t>
      </w:r>
      <w:r w:rsidR="003B0BA6"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  <w:t xml:space="preserve">  2016</w:t>
      </w:r>
      <w:r w:rsidR="007F67A9"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  <w:t xml:space="preserve"> г.  № 41/</w:t>
      </w:r>
      <w:r w:rsidR="00066021"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  <w:t>150</w:t>
      </w:r>
    </w:p>
    <w:p w:rsidR="003B0BA6" w:rsidRPr="00953B91" w:rsidRDefault="003B0BA6" w:rsidP="003B0BA6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32"/>
          <w:szCs w:val="32"/>
          <w:lang w:eastAsia="ru-RU"/>
        </w:rPr>
      </w:pPr>
    </w:p>
    <w:p w:rsidR="003B0BA6" w:rsidRPr="002F43E1" w:rsidRDefault="003B0BA6" w:rsidP="003B0BA6">
      <w:pPr>
        <w:widowControl w:val="0"/>
        <w:tabs>
          <w:tab w:val="left" w:pos="33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</w:pPr>
      <w:r w:rsidRPr="002F43E1"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  <w:t>О внесении изменений и дополнений в Устав</w:t>
      </w:r>
    </w:p>
    <w:p w:rsidR="003B0BA6" w:rsidRPr="002F43E1" w:rsidRDefault="003B0BA6" w:rsidP="003B0BA6">
      <w:pPr>
        <w:widowControl w:val="0"/>
        <w:tabs>
          <w:tab w:val="left" w:pos="33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</w:pPr>
      <w:r w:rsidRPr="002F43E1"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  <w:t>муниципального образования «</w:t>
      </w:r>
      <w:proofErr w:type="spellStart"/>
      <w:r w:rsidRPr="002F43E1"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  <w:t>Быкановский</w:t>
      </w:r>
      <w:proofErr w:type="spellEnd"/>
      <w:r w:rsidRPr="002F43E1">
        <w:rPr>
          <w:rFonts w:ascii="Times New Roman" w:eastAsia="Times New Roman" w:hAnsi="Times New Roman" w:cs="Arial"/>
          <w:b/>
          <w:bCs/>
          <w:sz w:val="32"/>
          <w:szCs w:val="32"/>
          <w:lang w:eastAsia="ru-RU"/>
        </w:rPr>
        <w:t xml:space="preserve"> сельсовет»</w:t>
      </w:r>
    </w:p>
    <w:p w:rsidR="003B0BA6" w:rsidRPr="002F43E1" w:rsidRDefault="003B0BA6" w:rsidP="003B0BA6">
      <w:pPr>
        <w:tabs>
          <w:tab w:val="left" w:pos="3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 w:rsidRPr="002F43E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Обоянского</w:t>
      </w:r>
      <w:proofErr w:type="spellEnd"/>
      <w:r w:rsidRPr="002F43E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района Курской области</w:t>
      </w:r>
    </w:p>
    <w:p w:rsidR="003B0BA6" w:rsidRPr="00953B91" w:rsidRDefault="003B0BA6" w:rsidP="003B0BA6">
      <w:pPr>
        <w:tabs>
          <w:tab w:val="left" w:pos="335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0BA6" w:rsidRPr="00953B91" w:rsidRDefault="003B0BA6" w:rsidP="003B0BA6">
      <w:pPr>
        <w:tabs>
          <w:tab w:val="left" w:pos="3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 Быкановского сельсовета </w:t>
      </w:r>
      <w:proofErr w:type="spellStart"/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РЕШИЛО:</w:t>
      </w:r>
    </w:p>
    <w:p w:rsidR="003B0BA6" w:rsidRPr="00953B91" w:rsidRDefault="003B0BA6" w:rsidP="003B0BA6">
      <w:pPr>
        <w:tabs>
          <w:tab w:val="left" w:pos="3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21" w:rsidRDefault="003B0BA6" w:rsidP="00F95F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 муниципального образования  «</w:t>
      </w:r>
      <w:proofErr w:type="spellStart"/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следующие изменения и дополнения:</w:t>
      </w:r>
    </w:p>
    <w:p w:rsidR="00F95FA4" w:rsidRDefault="00F95FA4" w:rsidP="00F95F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021" w:rsidRPr="00066021" w:rsidRDefault="00066021" w:rsidP="00F95FA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303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дополнить новой статьей 13.1  следующего содержания: «</w:t>
      </w: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13.1. Правотворческая инициатива прокурора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</w:p>
    <w:p w:rsidR="00066021" w:rsidRPr="00066021" w:rsidRDefault="00066021" w:rsidP="00F95F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 правотворческой инициативой может выступать прокурор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066021" w:rsidRPr="00066021" w:rsidRDefault="00066021" w:rsidP="0006602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Проект муниципального правового акта, внесенный в порядке реализации</w:t>
      </w:r>
      <w:r w:rsidR="00F9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правотворческой </w:t>
      </w:r>
      <w:r w:rsidR="00F9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инициативы прокурора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подлежит обязательному рассмотрению органом местного самоуправления или должностным лицом местного самоуправления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к компетенции которых относится принятие соответствующего акта, в течение трех месяцев со дня его внесения.</w:t>
      </w:r>
    </w:p>
    <w:p w:rsidR="00066021" w:rsidRPr="00066021" w:rsidRDefault="00066021" w:rsidP="0006602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Собрание депутатов Быкановского сельсовета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рассматривает указанные проекты на открытом заседании.</w:t>
      </w:r>
    </w:p>
    <w:p w:rsidR="00066021" w:rsidRPr="00066021" w:rsidRDefault="00066021" w:rsidP="0006602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Прокурору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должна быть обеспечена возможность изложения своей позиции при рассмотрении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проекта, м</w:t>
      </w: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прокурора </w:t>
      </w:r>
      <w:proofErr w:type="spellStart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Курской области, должно быть официально в письменной форме  доведено до его сведе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3B0BA6" w:rsidRPr="004978CD" w:rsidRDefault="003B0BA6" w:rsidP="003B0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E8135E" w:rsidRDefault="00066021" w:rsidP="003B0B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BA6"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статье 24 «</w:t>
      </w:r>
      <w:r w:rsidR="003B0BA6"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Статус депутата Собрания депутатов </w:t>
      </w:r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Быкановского </w:t>
      </w:r>
      <w:r w:rsidR="003B0BA6"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сельсовета»:</w:t>
      </w:r>
    </w:p>
    <w:p w:rsidR="003B0BA6" w:rsidRPr="00E8135E" w:rsidRDefault="003B0BA6" w:rsidP="003B0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в абзаце 2 пункта 10 части 4 слова «осуществляющего свои полномочия на постоянной основе» заменить словами «иного лица, замещающего муниципальную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должность»;</w:t>
      </w:r>
    </w:p>
    <w:p w:rsidR="003B0BA6" w:rsidRPr="00E8135E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б)  пункт 2 части 5.1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 слов «зарегистрированного в установленном порядке» дополнить словами «, совета муниципальных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образований субъекта Российской Федерации, иных объединений муниципальных образований»;</w:t>
      </w:r>
    </w:p>
    <w:p w:rsidR="003B0BA6" w:rsidRPr="00E8135E" w:rsidRDefault="003B0BA6" w:rsidP="003B0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в)  часть 5.3.  изложить в следующей редакции:</w:t>
      </w:r>
    </w:p>
    <w:p w:rsidR="003B0BA6" w:rsidRDefault="003B0BA6" w:rsidP="003B0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«5.3. Депутаты Собрания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</w:t>
      </w:r>
      <w:r w:rsidRPr="00E8135E">
        <w:rPr>
          <w:rFonts w:ascii="Times New Roman" w:eastAsia="Times New Roman" w:hAnsi="Times New Roman" w:cs="Times New Roman"/>
          <w:sz w:val="28"/>
          <w:szCs w:val="28"/>
        </w:rPr>
        <w:t xml:space="preserve"> иные лица, замещающие муниципальные должности</w:t>
      </w:r>
      <w:r w:rsidRPr="00E813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представительном органе муниципального </w:t>
      </w:r>
      <w:r w:rsid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E8135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соблюдать ограничения, запреты, исполнять </w:t>
      </w:r>
      <w:r w:rsid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Федеральным законом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smartTag w:uri="urn:schemas-microsoft-com:office:smarttags" w:element="date">
        <w:smartTagPr>
          <w:attr w:name="Year" w:val="2008"/>
          <w:attr w:name="Day" w:val="25"/>
          <w:attr w:name="Month" w:val="12"/>
          <w:attr w:name="ls" w:val="trans"/>
        </w:smartTagPr>
        <w:r w:rsidRPr="00E8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декабря 2008 года</w:t>
        </w:r>
      </w:smartTag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273-ФЗ «О противодействии коррупции» и другими федеральными законами. </w:t>
      </w: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путатов Собрания депутатов 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8135E">
        <w:rPr>
          <w:rFonts w:ascii="Times New Roman" w:eastAsia="Times New Roman" w:hAnsi="Times New Roman" w:cs="Times New Roman"/>
          <w:sz w:val="28"/>
          <w:szCs w:val="28"/>
        </w:rPr>
        <w:t>иных лиц, замещающих муниципальные должности</w:t>
      </w:r>
      <w:r w:rsidRPr="00E813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представительном органе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прекращаются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досрочно в случае несоблюдения ограничений, запретов, неисполнения обязанностей,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066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smartTag w:uri="urn:schemas-microsoft-com:office:smarttags" w:element="date">
        <w:smartTagPr>
          <w:attr w:name="Year" w:val="2008"/>
          <w:attr w:name="Day" w:val="25"/>
          <w:attr w:name="Month" w:val="12"/>
          <w:attr w:name="ls" w:val="trans"/>
        </w:smartTagPr>
        <w:r w:rsidRPr="00E8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декабря 2008 года</w:t>
        </w:r>
      </w:smartTag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273-ФЗ «О противодействии коррупции», Федеральным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Year" w:val="2012"/>
          <w:attr w:name="Day" w:val="3"/>
          <w:attr w:name="Month" w:val="12"/>
          <w:attr w:name="ls" w:val="trans"/>
        </w:smartTagPr>
        <w:r w:rsidRPr="00E8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декабря 2012 года</w:t>
        </w:r>
      </w:smartTag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230-ФЗ «О контроле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лиц, замещающих государственные должности, и иных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доходам», Федеральным законом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smartTag w:uri="urn:schemas-microsoft-com:office:smarttags" w:element="date">
        <w:smartTagPr>
          <w:attr w:name="Year" w:val="2013"/>
          <w:attr w:name="Day" w:val="7"/>
          <w:attr w:name="Month" w:val="5"/>
          <w:attr w:name="ls" w:val="trans"/>
        </w:smartTagPr>
        <w:r w:rsidRPr="00E813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 мая 2013 года</w:t>
        </w:r>
      </w:smartTag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владеть и (или) пользоваться иностранными финансовыми инструментами».</w:t>
      </w:r>
    </w:p>
    <w:p w:rsidR="003B0BA6" w:rsidRPr="00E8135E" w:rsidRDefault="003B0BA6" w:rsidP="003B0B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E8135E" w:rsidRDefault="00A3033A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0BA6"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статье 29  «Глава </w:t>
      </w:r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Быкановского </w:t>
      </w:r>
      <w:r w:rsidR="003B0BA6"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»: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часть 3  признать утратившей силу;</w:t>
      </w:r>
    </w:p>
    <w:p w:rsidR="003B0BA6" w:rsidRPr="00E8135E" w:rsidRDefault="003B0BA6" w:rsidP="003B0B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часть 4.2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следующего содержания:</w:t>
      </w:r>
    </w:p>
    <w:p w:rsidR="003B0BA6" w:rsidRPr="00E8135E" w:rsidRDefault="003B0BA6" w:rsidP="003B0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«4.2 Глава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должен соблюдать ограничения, запреты, исполнять обязанности,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установлены Федеральным законом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2008 года № 273-ФЗ «О противодействии коррупции» и другими федеральными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законами.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Главы 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прекращаются досрочно в случае несоблюдения ограничений, запретов,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стей, установленных Федеральным законом 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2008 года № 273-ФЗ «О противод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ействии коррупции», Федеральным законом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 декабря 2012 года № 230-ФЗ «О контроле за соответствием расходов лиц, замещающих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государственные должности, и иных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доходам»,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Федеральным законом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2013 года № 79-ФЗ «О запрете отдельным категориям лиц</w:t>
      </w:r>
      <w:proofErr w:type="gram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открывать и иметь счета (вклады), хранить наличные денежные средства и ценности в иностранных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Российской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владеть и (или) пользоваться иностранными финансовыми инструментами</w:t>
      </w: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3B0BA6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в)  пункт 2 части 6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 слов «зарегистрированного в установленном порядке»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словами «, совета муниципальных образований субъекта Российской Федерации, иных объединений муниципальных образований».</w:t>
      </w:r>
    </w:p>
    <w:p w:rsidR="00F95FA4" w:rsidRDefault="00F95FA4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0BA6" w:rsidRDefault="00A3033A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</w:t>
      </w:r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пункте 7 части 1 статья 29.1 «Гарантии  для  Главы Быкановского сельсовета </w:t>
      </w:r>
      <w:proofErr w:type="spellStart"/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Обоянского</w:t>
      </w:r>
      <w:proofErr w:type="spellEnd"/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района, осуществляющего полномочия выборного должностного лица местного самоуправления на постоянной основе» слова «доплату к трудовой пенсии по старости» заменить словами «доплату к страховой пенсии по старости».</w:t>
      </w:r>
    </w:p>
    <w:p w:rsidR="003B0BA6" w:rsidRPr="00E8135E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0BA6" w:rsidRDefault="00A3033A" w:rsidP="003B0B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B0BA6"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Абзац 5 части 3 статьи 30 «Досрочное прекращение полномочий Главы </w:t>
      </w:r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Быкановского  </w:t>
      </w:r>
      <w:r w:rsidR="003B0BA6"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сельсовета </w:t>
      </w:r>
      <w:proofErr w:type="spellStart"/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Обоянского</w:t>
      </w:r>
      <w:proofErr w:type="spellEnd"/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0BA6"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района» признать утратившим силу.</w:t>
      </w:r>
    </w:p>
    <w:p w:rsidR="003B0BA6" w:rsidRPr="00E8135E" w:rsidRDefault="00A3033A" w:rsidP="003B0B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части 3 статьи 31 «Полномочия Главы Быкановского сельсовета </w:t>
      </w:r>
      <w:proofErr w:type="spellStart"/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Обоянского</w:t>
      </w:r>
      <w:proofErr w:type="spellEnd"/>
      <w:r w:rsidR="003B0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района» слова «заместитель Главы Быкановского сельсовета» заменить словами «заместитель Главы Администрации Быкановского сельсовета».</w:t>
      </w:r>
    </w:p>
    <w:p w:rsidR="003B0BA6" w:rsidRPr="00E8135E" w:rsidRDefault="00A3033A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B0BA6"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Устав дополнить новой статьей 31-2 «Временное исполнение обязанностей Главы </w:t>
      </w:r>
      <w:r w:rsidR="003B0BA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Быкановского</w:t>
      </w:r>
      <w:r w:rsidR="003B0BA6"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  следующего содержания: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«Статья 31-2. Временное исполнение обязанностей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B0BA6" w:rsidRPr="00E8135E" w:rsidRDefault="003B0BA6" w:rsidP="003B0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135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1.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Собрание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назначает временно исполняющего обязанности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при наличии одного из следующих оснований: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1)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досрочное прекращение полномочий действующего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сельсовета;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2)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избрание меры пресечения, препятствующей осуществлению полномочий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сельсовета;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3)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временное отстранение от должности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соответствии с постановлением суда.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2.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Временно исполняющим обязанности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при наличии одного из оснований, предусмотренного частью 1 настоящей статьи, назначается заместитель Главы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а в случае его отсутствия или невозможности исполнения им полномочий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иной муниципальный служащий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при наличии одного из оснований, предусмотренного частью 1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настоящей статьи, может быть назначен муниципальный служащий, замещающий должности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службы в Администрации 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соответствии с Реестром должностей муниципальной службы в Курской области, за исключением младших должностей муниципальной службы.</w:t>
      </w:r>
      <w:proofErr w:type="gramEnd"/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3.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Собрание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назначает временно исполняющего обязанности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не позднее десяти рабочих дней со дня возникновения одного из оснований, предусмотренного частью 1 настоящей статьи.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Решение Собрания </w:t>
      </w:r>
      <w:r w:rsidR="00A3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назначении временно исполняющего обязанности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подписывается председателем Собрания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4.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Временно </w:t>
      </w: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приступает к временному исполнению полномочий с даты указанной в решении Собрания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 назначении временно исполняющим обязанности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Быкановского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 по основаниям, предусмотренным частью 1 настоящей статьи.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5.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Временно </w:t>
      </w: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прекращает временное исполнение полномочий со дня: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1)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вступления в должность  вновь избранного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- по основанию, предусмотренному пунктом 1 части 1 настоящей статьи;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2)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отмены или изменения меры пресечения, препятствующей осуществлению полномочий Главы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- по основанию, предусмотренному пунктом 2 части 1 настоящей статьи;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3)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отмены временного отстранения от должности на основании постановления дознавателя, следователя - по основанию, предусмотренному пунктом 3 части 1 настоящей статьи.</w:t>
      </w:r>
    </w:p>
    <w:p w:rsidR="003B0BA6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35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6.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Временно </w:t>
      </w:r>
      <w:proofErr w:type="gramStart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осуществляет все права и несет все обязанности Главы</w:t>
      </w:r>
      <w:r w:rsidRPr="00E813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указанные в федеральных законах, Уставе и законах Курской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Уставе 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решениях, приня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тых на местном референдуме 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соглашениях, заключенных с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решениях Собрания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Быкановского</w:t>
      </w:r>
      <w:r w:rsidRPr="00E81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сельсовета.»</w:t>
      </w:r>
    </w:p>
    <w:p w:rsidR="003B0BA6" w:rsidRPr="00E8135E" w:rsidRDefault="003B0BA6" w:rsidP="003B0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A3033A" w:rsidP="003B0BA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</w:t>
      </w:r>
      <w:r w:rsidR="003B0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 предложении 2 статьи 32 «Заместитель Главы Администрации Быкановского сельсовета </w:t>
      </w:r>
      <w:proofErr w:type="spellStart"/>
      <w:r w:rsidR="003B0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="003B0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 слова «В случае временного отсутствия Главы» заменить словами «В случае временного отсутствия Главы Администрации».</w:t>
      </w:r>
    </w:p>
    <w:p w:rsidR="003B0BA6" w:rsidRDefault="003B0BA6" w:rsidP="003B0BA6"/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</w:t>
      </w: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Главе  Быкановского сельсовета 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решение  Собрания депутатов Быкановского сельсовета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 «О внесении изменений и дополнений  в  Устав муниципального образования «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Курской области» зарегистрировать в  Управлении Минюста России по Курской области в порядке, предусмотренном федеральным законом.</w:t>
      </w:r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</w:t>
      </w:r>
      <w:proofErr w:type="gram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 Собрания  депутатов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 внесении изменений и дополнений в Устав</w:t>
      </w:r>
      <w:r w:rsidR="00A3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A3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Курской области»  на  информационных  стендах, расположенных 1-й – здание  администрации  Быкановского  сельсовета  </w:t>
      </w: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района, 2-й – здание Пасечный  сельский  клуб  п. Пасечный,  3-й – дом Александровой Н.В.  в  х. Нагорный  после  его  государственной  регистрации.</w:t>
      </w:r>
      <w:proofErr w:type="gramEnd"/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63238F" w:rsidRDefault="003B0BA6" w:rsidP="003B0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632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 (обнародования) после его государственной регистрации.</w:t>
      </w:r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Pr="0063238F" w:rsidRDefault="003B0BA6" w:rsidP="003B0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Быкановского сельсовета</w:t>
      </w:r>
    </w:p>
    <w:p w:rsidR="003B0BA6" w:rsidRDefault="003B0BA6" w:rsidP="00A303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632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</w:t>
      </w:r>
      <w:r w:rsidR="00A30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А.В. Кононов</w:t>
      </w: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BA6" w:rsidRDefault="003B0BA6" w:rsidP="0026202A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02A" w:rsidRPr="0063238F" w:rsidRDefault="0026202A" w:rsidP="00262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02A" w:rsidRPr="00953B91" w:rsidRDefault="0026202A" w:rsidP="0026202A"/>
    <w:p w:rsidR="0026202A" w:rsidRDefault="0026202A" w:rsidP="0026202A"/>
    <w:p w:rsidR="00D10D64" w:rsidRDefault="00D10D64" w:rsidP="000E11CC">
      <w:pPr>
        <w:keepNext/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FE0" w:rsidRDefault="002A3FE0" w:rsidP="00A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A0" w:rsidRPr="006C67B6" w:rsidRDefault="00F02BA0" w:rsidP="006C67B6"/>
    <w:sectPr w:rsidR="00F02BA0" w:rsidRPr="006C67B6" w:rsidSect="00D10D64">
      <w:headerReference w:type="even" r:id="rId8"/>
      <w:headerReference w:type="default" r:id="rId9"/>
      <w:pgSz w:w="11906" w:h="16838"/>
      <w:pgMar w:top="851" w:right="1276" w:bottom="124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72" w:rsidRDefault="003F33DC">
      <w:pPr>
        <w:spacing w:after="0" w:line="240" w:lineRule="auto"/>
      </w:pPr>
      <w:r>
        <w:separator/>
      </w:r>
    </w:p>
  </w:endnote>
  <w:endnote w:type="continuationSeparator" w:id="0">
    <w:p w:rsidR="00290072" w:rsidRDefault="003F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72" w:rsidRDefault="003F33DC">
      <w:pPr>
        <w:spacing w:after="0" w:line="240" w:lineRule="auto"/>
      </w:pPr>
      <w:r>
        <w:separator/>
      </w:r>
    </w:p>
  </w:footnote>
  <w:footnote w:type="continuationSeparator" w:id="0">
    <w:p w:rsidR="00290072" w:rsidRDefault="003F3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81" w:rsidRDefault="00A4409D" w:rsidP="00A87E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681" w:rsidRDefault="007C1D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81" w:rsidRDefault="00A4409D" w:rsidP="00A87E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613E">
      <w:rPr>
        <w:rStyle w:val="a5"/>
        <w:noProof/>
      </w:rPr>
      <w:t>6</w:t>
    </w:r>
    <w:r>
      <w:rPr>
        <w:rStyle w:val="a5"/>
      </w:rPr>
      <w:fldChar w:fldCharType="end"/>
    </w:r>
  </w:p>
  <w:p w:rsidR="008F3681" w:rsidRDefault="007C1D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3C"/>
    <w:rsid w:val="00000A57"/>
    <w:rsid w:val="00066021"/>
    <w:rsid w:val="000E11CC"/>
    <w:rsid w:val="001D0634"/>
    <w:rsid w:val="001E0734"/>
    <w:rsid w:val="0026202A"/>
    <w:rsid w:val="00290072"/>
    <w:rsid w:val="002A3FE0"/>
    <w:rsid w:val="00302923"/>
    <w:rsid w:val="003B0BA6"/>
    <w:rsid w:val="003F33DC"/>
    <w:rsid w:val="003F60CA"/>
    <w:rsid w:val="00462A12"/>
    <w:rsid w:val="006C67B6"/>
    <w:rsid w:val="00702783"/>
    <w:rsid w:val="007B1A3C"/>
    <w:rsid w:val="007F67A9"/>
    <w:rsid w:val="009622C6"/>
    <w:rsid w:val="00A3033A"/>
    <w:rsid w:val="00A4409D"/>
    <w:rsid w:val="00AD0415"/>
    <w:rsid w:val="00AD7B9E"/>
    <w:rsid w:val="00BF613E"/>
    <w:rsid w:val="00CF1B65"/>
    <w:rsid w:val="00D10D64"/>
    <w:rsid w:val="00F02BA0"/>
    <w:rsid w:val="00F92ED6"/>
    <w:rsid w:val="00F9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7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C67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C67B6"/>
  </w:style>
  <w:style w:type="paragraph" w:styleId="a6">
    <w:name w:val="Balloon Text"/>
    <w:basedOn w:val="a"/>
    <w:link w:val="a7"/>
    <w:uiPriority w:val="99"/>
    <w:semiHidden/>
    <w:unhideWhenUsed/>
    <w:rsid w:val="00D1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D6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0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7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C67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C67B6"/>
  </w:style>
  <w:style w:type="paragraph" w:styleId="a6">
    <w:name w:val="Balloon Text"/>
    <w:basedOn w:val="a"/>
    <w:link w:val="a7"/>
    <w:uiPriority w:val="99"/>
    <w:semiHidden/>
    <w:unhideWhenUsed/>
    <w:rsid w:val="00D1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D6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00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B13A-0A6B-4554-B423-B9C41240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12</cp:revision>
  <cp:lastPrinted>2016-02-22T04:51:00Z</cp:lastPrinted>
  <dcterms:created xsi:type="dcterms:W3CDTF">2015-06-01T14:36:00Z</dcterms:created>
  <dcterms:modified xsi:type="dcterms:W3CDTF">2016-02-22T04:59:00Z</dcterms:modified>
</cp:coreProperties>
</file>